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CE1" w:rsidRPr="008B45F7" w:rsidRDefault="001F6BA2" w:rsidP="00B94CE1">
      <w:pPr>
        <w:spacing w:line="360" w:lineRule="auto"/>
        <w:ind w:firstLine="709"/>
        <w:jc w:val="both"/>
        <w:rPr>
          <w:rFonts w:ascii="Arial Narrow" w:hAnsi="Arial Narrow"/>
          <w:sz w:val="27"/>
          <w:szCs w:val="27"/>
        </w:rPr>
      </w:pPr>
      <w:bookmarkStart w:id="0" w:name="_GoBack"/>
      <w:bookmarkEnd w:id="0"/>
      <w:r w:rsidRPr="008B45F7">
        <w:rPr>
          <w:rFonts w:ascii="Arial Narrow" w:hAnsi="Arial Narrow"/>
          <w:sz w:val="27"/>
          <w:szCs w:val="27"/>
        </w:rPr>
        <w:t xml:space="preserve">León, Guanajuato, a los 28 </w:t>
      </w:r>
      <w:r w:rsidR="00B94CE1" w:rsidRPr="008B45F7">
        <w:rPr>
          <w:rFonts w:ascii="Arial Narrow" w:hAnsi="Arial Narrow"/>
          <w:sz w:val="27"/>
          <w:szCs w:val="27"/>
        </w:rPr>
        <w:t xml:space="preserve"> veinti</w:t>
      </w:r>
      <w:r w:rsidRPr="008B45F7">
        <w:rPr>
          <w:rFonts w:ascii="Arial Narrow" w:hAnsi="Arial Narrow"/>
          <w:sz w:val="27"/>
          <w:szCs w:val="27"/>
        </w:rPr>
        <w:t>ocho</w:t>
      </w:r>
      <w:r w:rsidR="00B94CE1" w:rsidRPr="008B45F7">
        <w:rPr>
          <w:rFonts w:ascii="Arial Narrow" w:hAnsi="Arial Narrow"/>
          <w:sz w:val="27"/>
          <w:szCs w:val="27"/>
        </w:rPr>
        <w:t xml:space="preserve"> días del mes de noviembre del año 2019 dos mil diecinueve. . . . . . . . . . . . . . . . . . . . .  . . . . . . . . . . . .  . . .</w:t>
      </w:r>
      <w:r w:rsidRPr="008B45F7">
        <w:rPr>
          <w:rFonts w:ascii="Arial Narrow" w:hAnsi="Arial Narrow"/>
          <w:sz w:val="27"/>
          <w:szCs w:val="27"/>
        </w:rPr>
        <w:t xml:space="preserve">  . . . . . . . . . . . </w:t>
      </w:r>
    </w:p>
    <w:p w:rsidR="00B94CE1" w:rsidRPr="008B45F7" w:rsidRDefault="00B94CE1" w:rsidP="00B94CE1">
      <w:pPr>
        <w:spacing w:line="360" w:lineRule="auto"/>
        <w:ind w:firstLine="709"/>
        <w:jc w:val="both"/>
        <w:rPr>
          <w:rFonts w:ascii="Arial Narrow" w:hAnsi="Arial Narrow"/>
          <w:sz w:val="27"/>
          <w:szCs w:val="27"/>
        </w:rPr>
      </w:pPr>
    </w:p>
    <w:p w:rsidR="00B94CE1" w:rsidRPr="008B45F7" w:rsidRDefault="00B94CE1" w:rsidP="00B94CE1">
      <w:pPr>
        <w:spacing w:line="360" w:lineRule="auto"/>
        <w:ind w:firstLine="709"/>
        <w:jc w:val="both"/>
        <w:rPr>
          <w:rFonts w:ascii="Arial Narrow" w:hAnsi="Arial Narrow"/>
          <w:sz w:val="27"/>
          <w:szCs w:val="27"/>
        </w:rPr>
      </w:pPr>
      <w:r w:rsidRPr="008B45F7">
        <w:rPr>
          <w:rFonts w:ascii="Arial Narrow" w:hAnsi="Arial Narrow"/>
          <w:b/>
          <w:sz w:val="27"/>
          <w:szCs w:val="27"/>
        </w:rPr>
        <w:t>V I S T O</w:t>
      </w:r>
      <w:r w:rsidRPr="008B45F7">
        <w:rPr>
          <w:rFonts w:ascii="Arial Narrow" w:hAnsi="Arial Narrow"/>
          <w:sz w:val="27"/>
          <w:szCs w:val="27"/>
        </w:rPr>
        <w:t xml:space="preserve"> para resolver el expediente número </w:t>
      </w:r>
      <w:r w:rsidRPr="008B45F7">
        <w:rPr>
          <w:rFonts w:ascii="Arial Narrow" w:hAnsi="Arial Narrow"/>
          <w:b/>
          <w:sz w:val="27"/>
          <w:szCs w:val="27"/>
        </w:rPr>
        <w:t>1633/1erJAM/2019-JN</w:t>
      </w:r>
      <w:r w:rsidRPr="008B45F7">
        <w:rPr>
          <w:rFonts w:ascii="Arial Narrow" w:hAnsi="Arial Narrow"/>
          <w:sz w:val="27"/>
          <w:szCs w:val="27"/>
        </w:rPr>
        <w:t xml:space="preserve">, que contiene las actuaciones del proceso administrativo iniciado con motivo de la demanda interpuesta </w:t>
      </w:r>
      <w:r w:rsidR="008B45F7" w:rsidRPr="008B45F7">
        <w:rPr>
          <w:rFonts w:ascii="Arial Narrow" w:hAnsi="Arial Narrow"/>
          <w:sz w:val="27"/>
          <w:szCs w:val="27"/>
        </w:rPr>
        <w:t xml:space="preserve"> (…)</w:t>
      </w:r>
      <w:r w:rsidR="008B45F7" w:rsidRPr="008B45F7">
        <w:rPr>
          <w:rFonts w:ascii="Arial Narrow" w:hAnsi="Arial Narrow" w:cs="Arial"/>
          <w:sz w:val="27"/>
          <w:szCs w:val="27"/>
        </w:rPr>
        <w:t xml:space="preserve"> </w:t>
      </w:r>
      <w:r w:rsidRPr="008B45F7">
        <w:rPr>
          <w:rFonts w:ascii="Arial Narrow" w:hAnsi="Arial Narrow"/>
          <w:sz w:val="27"/>
          <w:szCs w:val="27"/>
        </w:rPr>
        <w:t xml:space="preserve">en contra del </w:t>
      </w:r>
      <w:r w:rsidRPr="008B45F7">
        <w:rPr>
          <w:rFonts w:ascii="Arial Narrow" w:hAnsi="Arial Narrow"/>
          <w:b/>
          <w:sz w:val="27"/>
          <w:szCs w:val="27"/>
        </w:rPr>
        <w:t xml:space="preserve">AGENTE “B” DE TRÁNSITO MUNICIPAL </w:t>
      </w:r>
      <w:r w:rsidR="008B45F7" w:rsidRPr="008B45F7">
        <w:rPr>
          <w:rFonts w:ascii="Arial Narrow" w:hAnsi="Arial Narrow"/>
          <w:sz w:val="27"/>
          <w:szCs w:val="27"/>
        </w:rPr>
        <w:t xml:space="preserve"> (…)</w:t>
      </w:r>
      <w:r w:rsidR="008B45F7" w:rsidRPr="008B45F7">
        <w:rPr>
          <w:rFonts w:ascii="Arial Narrow" w:hAnsi="Arial Narrow" w:cs="Arial"/>
          <w:sz w:val="27"/>
          <w:szCs w:val="27"/>
        </w:rPr>
        <w:t xml:space="preserve"> </w:t>
      </w:r>
      <w:r w:rsidRPr="008B45F7">
        <w:rPr>
          <w:rFonts w:ascii="Arial Narrow" w:hAnsi="Arial Narrow"/>
          <w:b/>
          <w:sz w:val="27"/>
          <w:szCs w:val="27"/>
        </w:rPr>
        <w:t xml:space="preserve"> Y DEL DIRECTOR DE EJECUCIÓN DE LA TESORERIA MUNICIPAL </w:t>
      </w:r>
      <w:r w:rsidR="008B45F7" w:rsidRPr="008B45F7">
        <w:rPr>
          <w:rFonts w:ascii="Arial Narrow" w:hAnsi="Arial Narrow"/>
          <w:sz w:val="27"/>
          <w:szCs w:val="27"/>
        </w:rPr>
        <w:t xml:space="preserve"> (…)</w:t>
      </w:r>
      <w:r w:rsidRPr="008B45F7">
        <w:rPr>
          <w:rFonts w:ascii="Arial Narrow" w:hAnsi="Arial Narrow" w:cs="Arial"/>
          <w:sz w:val="27"/>
          <w:szCs w:val="27"/>
        </w:rPr>
        <w:t>,</w:t>
      </w:r>
      <w:r w:rsidRPr="008B45F7">
        <w:rPr>
          <w:rFonts w:ascii="Arial Narrow" w:hAnsi="Arial Narrow"/>
          <w:sz w:val="27"/>
          <w:szCs w:val="27"/>
        </w:rPr>
        <w:t xml:space="preserve"> por ser este el momento procesal oportuno se resuelve;. .. . . </w:t>
      </w:r>
    </w:p>
    <w:p w:rsidR="00B94CE1" w:rsidRPr="008B45F7" w:rsidRDefault="00B94CE1" w:rsidP="00B94CE1">
      <w:pPr>
        <w:tabs>
          <w:tab w:val="left" w:pos="1463"/>
        </w:tabs>
        <w:spacing w:line="360" w:lineRule="auto"/>
        <w:jc w:val="both"/>
        <w:rPr>
          <w:rFonts w:ascii="Arial Narrow" w:hAnsi="Arial Narrow"/>
          <w:sz w:val="27"/>
          <w:szCs w:val="27"/>
        </w:rPr>
      </w:pPr>
    </w:p>
    <w:p w:rsidR="00B94CE1" w:rsidRPr="008B45F7" w:rsidRDefault="00B94CE1" w:rsidP="00B94CE1">
      <w:pPr>
        <w:spacing w:line="360" w:lineRule="auto"/>
        <w:jc w:val="center"/>
        <w:rPr>
          <w:rFonts w:ascii="Arial Narrow" w:hAnsi="Arial Narrow"/>
          <w:b/>
          <w:sz w:val="27"/>
          <w:szCs w:val="27"/>
        </w:rPr>
      </w:pPr>
      <w:r w:rsidRPr="008B45F7">
        <w:rPr>
          <w:rFonts w:ascii="Arial Narrow" w:hAnsi="Arial Narrow"/>
          <w:b/>
          <w:sz w:val="27"/>
          <w:szCs w:val="27"/>
        </w:rPr>
        <w:t xml:space="preserve">R E S U L T A N D </w:t>
      </w:r>
      <w:proofErr w:type="gramStart"/>
      <w:r w:rsidRPr="008B45F7">
        <w:rPr>
          <w:rFonts w:ascii="Arial Narrow" w:hAnsi="Arial Narrow"/>
          <w:b/>
          <w:sz w:val="27"/>
          <w:szCs w:val="27"/>
        </w:rPr>
        <w:t>O :</w:t>
      </w:r>
      <w:proofErr w:type="gramEnd"/>
    </w:p>
    <w:p w:rsidR="00B94CE1" w:rsidRPr="008B45F7" w:rsidRDefault="00B94CE1" w:rsidP="00B94CE1">
      <w:pPr>
        <w:spacing w:line="360" w:lineRule="auto"/>
        <w:jc w:val="both"/>
        <w:rPr>
          <w:rFonts w:ascii="Arial Narrow" w:hAnsi="Arial Narrow"/>
          <w:sz w:val="27"/>
          <w:szCs w:val="27"/>
        </w:rPr>
      </w:pPr>
    </w:p>
    <w:p w:rsidR="00B94CE1" w:rsidRPr="008B45F7" w:rsidRDefault="00B94CE1" w:rsidP="00B94CE1">
      <w:pPr>
        <w:spacing w:line="276" w:lineRule="auto"/>
        <w:jc w:val="right"/>
        <w:rPr>
          <w:rFonts w:ascii="Arial Narrow" w:hAnsi="Arial Narrow" w:cs="Arial"/>
          <w:b/>
          <w:i/>
          <w:sz w:val="27"/>
          <w:szCs w:val="27"/>
        </w:rPr>
      </w:pPr>
      <w:r w:rsidRPr="008B45F7">
        <w:rPr>
          <w:rFonts w:ascii="Arial Narrow" w:hAnsi="Arial Narrow"/>
          <w:b/>
          <w:i/>
          <w:sz w:val="27"/>
          <w:szCs w:val="27"/>
        </w:rPr>
        <w:t>Presentación de la demanda</w:t>
      </w:r>
      <w:r w:rsidRPr="008B45F7">
        <w:rPr>
          <w:rFonts w:ascii="Arial Narrow" w:hAnsi="Arial Narrow"/>
          <w:i/>
          <w:sz w:val="27"/>
          <w:szCs w:val="27"/>
        </w:rPr>
        <w:t>.</w:t>
      </w:r>
    </w:p>
    <w:p w:rsidR="00B94CE1" w:rsidRPr="008B45F7" w:rsidRDefault="00B94CE1" w:rsidP="00B94CE1">
      <w:pPr>
        <w:spacing w:line="360" w:lineRule="auto"/>
        <w:ind w:firstLine="708"/>
        <w:jc w:val="both"/>
        <w:rPr>
          <w:rFonts w:ascii="Arial Narrow" w:hAnsi="Arial Narrow"/>
          <w:sz w:val="27"/>
          <w:szCs w:val="27"/>
        </w:rPr>
      </w:pPr>
      <w:r w:rsidRPr="008B45F7">
        <w:rPr>
          <w:rFonts w:ascii="Arial Narrow" w:hAnsi="Arial Narrow" w:cs="Arial"/>
          <w:b/>
          <w:sz w:val="27"/>
          <w:szCs w:val="27"/>
        </w:rPr>
        <w:t>PRIMERO.-</w:t>
      </w:r>
      <w:r w:rsidRPr="008B45F7">
        <w:rPr>
          <w:rFonts w:ascii="Arial Narrow" w:hAnsi="Arial Narrow" w:cs="Arial"/>
          <w:sz w:val="27"/>
          <w:szCs w:val="27"/>
        </w:rPr>
        <w:t xml:space="preserve"> </w:t>
      </w:r>
      <w:r w:rsidRPr="008B45F7">
        <w:rPr>
          <w:rFonts w:ascii="Arial Narrow" w:hAnsi="Arial Narrow"/>
          <w:sz w:val="27"/>
          <w:szCs w:val="27"/>
        </w:rPr>
        <w:t>El 31 treinta y uno de julio  del año 2019 dos mil diecinueve, la parte actora presentó la demanda en la Oficialía Común de Partes de los Juzgados Administrativos Municipales de León, Guanajuato, impugnando el acta de infracción número T-6031913  de fecha 04 cuatro de mayo de ese mismo año</w:t>
      </w:r>
      <w:r w:rsidR="001F6BA2" w:rsidRPr="008B45F7">
        <w:rPr>
          <w:rFonts w:ascii="Arial Narrow" w:hAnsi="Arial Narrow"/>
          <w:sz w:val="27"/>
          <w:szCs w:val="27"/>
        </w:rPr>
        <w:t xml:space="preserve">; y, el cobro del crédito número 1340014 emitido por el Director de Ejecución. . . . . . . . . . . </w:t>
      </w:r>
      <w:r w:rsidRPr="008B45F7">
        <w:rPr>
          <w:rFonts w:ascii="Arial Narrow" w:hAnsi="Arial Narrow"/>
          <w:sz w:val="27"/>
          <w:szCs w:val="27"/>
        </w:rPr>
        <w:t>. .</w:t>
      </w:r>
      <w:r w:rsidR="001F6BA2" w:rsidRPr="008B45F7">
        <w:rPr>
          <w:rFonts w:ascii="Arial Narrow" w:hAnsi="Arial Narrow"/>
          <w:sz w:val="27"/>
          <w:szCs w:val="27"/>
        </w:rPr>
        <w:t xml:space="preserve"> . . . . . .</w:t>
      </w:r>
      <w:r w:rsidRPr="008B45F7">
        <w:rPr>
          <w:rFonts w:ascii="Arial Narrow" w:hAnsi="Arial Narrow"/>
          <w:sz w:val="27"/>
          <w:szCs w:val="27"/>
        </w:rPr>
        <w:t xml:space="preserve"> </w:t>
      </w:r>
    </w:p>
    <w:p w:rsidR="00B94CE1" w:rsidRPr="008B45F7" w:rsidRDefault="00B94CE1" w:rsidP="00B94CE1">
      <w:pPr>
        <w:spacing w:line="276" w:lineRule="auto"/>
        <w:jc w:val="right"/>
        <w:rPr>
          <w:rFonts w:ascii="Arial Narrow" w:hAnsi="Arial Narrow"/>
          <w:b/>
          <w:i/>
          <w:sz w:val="27"/>
          <w:szCs w:val="27"/>
        </w:rPr>
      </w:pPr>
    </w:p>
    <w:p w:rsidR="00B94CE1" w:rsidRPr="008B45F7" w:rsidRDefault="00B94CE1" w:rsidP="00B94CE1">
      <w:pPr>
        <w:spacing w:line="276" w:lineRule="auto"/>
        <w:jc w:val="right"/>
        <w:rPr>
          <w:rFonts w:ascii="Arial Narrow" w:hAnsi="Arial Narrow"/>
          <w:i/>
          <w:sz w:val="27"/>
          <w:szCs w:val="27"/>
        </w:rPr>
      </w:pPr>
      <w:r w:rsidRPr="008B45F7">
        <w:rPr>
          <w:rFonts w:ascii="Arial Narrow" w:hAnsi="Arial Narrow"/>
          <w:b/>
          <w:i/>
          <w:sz w:val="27"/>
          <w:szCs w:val="27"/>
        </w:rPr>
        <w:t>Admisión de la demanda y pruebas.</w:t>
      </w:r>
    </w:p>
    <w:p w:rsidR="00B94CE1" w:rsidRPr="008B45F7" w:rsidRDefault="00B94CE1" w:rsidP="00B94CE1">
      <w:pPr>
        <w:spacing w:line="360" w:lineRule="auto"/>
        <w:ind w:firstLine="709"/>
        <w:jc w:val="both"/>
        <w:rPr>
          <w:rFonts w:ascii="Arial Narrow" w:hAnsi="Arial Narrow"/>
          <w:sz w:val="27"/>
          <w:szCs w:val="27"/>
        </w:rPr>
      </w:pPr>
      <w:r w:rsidRPr="008B45F7">
        <w:rPr>
          <w:rFonts w:ascii="Arial Narrow" w:hAnsi="Arial Narrow"/>
          <w:b/>
          <w:sz w:val="27"/>
          <w:szCs w:val="27"/>
        </w:rPr>
        <w:t xml:space="preserve">SEGUNDO.- </w:t>
      </w:r>
      <w:r w:rsidRPr="008B45F7">
        <w:rPr>
          <w:rFonts w:ascii="Arial Narrow" w:hAnsi="Arial Narrow"/>
          <w:sz w:val="27"/>
          <w:szCs w:val="27"/>
        </w:rPr>
        <w:t>Por auto de fecha 05 cinco de agosto del año 2019 dos mil diecinueve a la parte actora se le admitió a trámite la</w:t>
      </w:r>
      <w:r w:rsidR="001F6BA2" w:rsidRPr="008B45F7">
        <w:rPr>
          <w:rFonts w:ascii="Arial Narrow" w:hAnsi="Arial Narrow"/>
          <w:sz w:val="27"/>
          <w:szCs w:val="27"/>
        </w:rPr>
        <w:t xml:space="preserve"> demanda en contra del Agente “B</w:t>
      </w:r>
      <w:r w:rsidRPr="008B45F7">
        <w:rPr>
          <w:rFonts w:ascii="Arial Narrow" w:hAnsi="Arial Narrow"/>
          <w:sz w:val="27"/>
          <w:szCs w:val="27"/>
        </w:rPr>
        <w:t>” de Tránsito Municipal y del Director de Ejecución de la Tesorería Municipal,  así como la prueba documental exhibida a la misma, la que por su especial naturaleza se desahogó en ese momento procesal. . . . . . . . . . . . .  . . . . . . . . . .  . . . . . . . . . . .</w:t>
      </w:r>
    </w:p>
    <w:p w:rsidR="00B94CE1" w:rsidRPr="008B45F7" w:rsidRDefault="00B94CE1" w:rsidP="00B94CE1">
      <w:pPr>
        <w:spacing w:line="360" w:lineRule="auto"/>
        <w:jc w:val="both"/>
        <w:rPr>
          <w:rFonts w:ascii="Arial Narrow" w:hAnsi="Arial Narrow"/>
          <w:sz w:val="27"/>
          <w:szCs w:val="27"/>
        </w:rPr>
      </w:pPr>
    </w:p>
    <w:p w:rsidR="00B94CE1" w:rsidRPr="008B45F7" w:rsidRDefault="00B94CE1" w:rsidP="00B94CE1">
      <w:pPr>
        <w:spacing w:line="276" w:lineRule="auto"/>
        <w:jc w:val="right"/>
        <w:rPr>
          <w:rFonts w:ascii="Arial Narrow" w:hAnsi="Arial Narrow"/>
          <w:b/>
          <w:i/>
          <w:sz w:val="27"/>
          <w:szCs w:val="27"/>
        </w:rPr>
      </w:pPr>
      <w:r w:rsidRPr="008B45F7">
        <w:rPr>
          <w:rFonts w:ascii="Arial Narrow" w:hAnsi="Arial Narrow"/>
          <w:b/>
          <w:i/>
          <w:sz w:val="27"/>
          <w:szCs w:val="27"/>
        </w:rPr>
        <w:t>Contestación de la demanda y admisión de pruebas.</w:t>
      </w:r>
    </w:p>
    <w:p w:rsidR="00B94CE1" w:rsidRPr="008B45F7" w:rsidRDefault="00B94CE1" w:rsidP="00B94CE1">
      <w:pPr>
        <w:spacing w:line="360" w:lineRule="auto"/>
        <w:ind w:firstLine="708"/>
        <w:jc w:val="both"/>
        <w:rPr>
          <w:rFonts w:ascii="Arial Narrow" w:hAnsi="Arial Narrow"/>
          <w:sz w:val="27"/>
          <w:szCs w:val="27"/>
        </w:rPr>
      </w:pPr>
      <w:r w:rsidRPr="008B45F7">
        <w:rPr>
          <w:rFonts w:ascii="Arial Narrow" w:hAnsi="Arial Narrow"/>
          <w:b/>
          <w:sz w:val="27"/>
          <w:szCs w:val="27"/>
        </w:rPr>
        <w:t xml:space="preserve">TERCERO.- </w:t>
      </w:r>
      <w:r w:rsidRPr="008B45F7">
        <w:rPr>
          <w:rFonts w:ascii="Arial Narrow" w:hAnsi="Arial Narrow"/>
          <w:sz w:val="27"/>
          <w:szCs w:val="27"/>
        </w:rPr>
        <w:t xml:space="preserve">El 21 veintiuno de agosto del año 2019 dos mil diecinueve, el Director de Ejecución </w:t>
      </w:r>
      <w:r w:rsidR="008B45F7" w:rsidRPr="008B45F7">
        <w:rPr>
          <w:rFonts w:ascii="Arial Narrow" w:hAnsi="Arial Narrow"/>
          <w:sz w:val="27"/>
          <w:szCs w:val="27"/>
        </w:rPr>
        <w:t xml:space="preserve"> (…)</w:t>
      </w:r>
      <w:r w:rsidR="008B45F7" w:rsidRPr="008B45F7">
        <w:rPr>
          <w:rFonts w:ascii="Arial Narrow" w:hAnsi="Arial Narrow" w:cs="Arial"/>
          <w:sz w:val="27"/>
          <w:szCs w:val="27"/>
        </w:rPr>
        <w:t xml:space="preserve"> </w:t>
      </w:r>
      <w:r w:rsidRPr="008B45F7">
        <w:rPr>
          <w:rFonts w:ascii="Arial Narrow" w:hAnsi="Arial Narrow"/>
          <w:sz w:val="27"/>
          <w:szCs w:val="27"/>
        </w:rPr>
        <w:t xml:space="preserve">presentó la contestación de la demanda incoada en su contra: así también el 23 veintitrés de ese mismo mes y año  el Agente de Tránsito Municipal </w:t>
      </w:r>
      <w:r w:rsidR="008B45F7" w:rsidRPr="008B45F7">
        <w:rPr>
          <w:rFonts w:ascii="Arial Narrow" w:hAnsi="Arial Narrow"/>
          <w:sz w:val="27"/>
          <w:szCs w:val="27"/>
        </w:rPr>
        <w:t xml:space="preserve"> (…)</w:t>
      </w:r>
      <w:r w:rsidR="008B45F7" w:rsidRPr="008B45F7">
        <w:rPr>
          <w:rFonts w:ascii="Arial Narrow" w:hAnsi="Arial Narrow" w:cs="Arial"/>
          <w:sz w:val="27"/>
          <w:szCs w:val="27"/>
        </w:rPr>
        <w:t xml:space="preserve"> </w:t>
      </w:r>
      <w:r w:rsidR="00D15589" w:rsidRPr="008B45F7">
        <w:rPr>
          <w:rFonts w:ascii="Arial Narrow" w:hAnsi="Arial Narrow"/>
          <w:sz w:val="27"/>
          <w:szCs w:val="27"/>
        </w:rPr>
        <w:t xml:space="preserve">presento la contestación de demanda, y </w:t>
      </w:r>
      <w:r w:rsidRPr="008B45F7">
        <w:rPr>
          <w:rFonts w:ascii="Arial Narrow" w:hAnsi="Arial Narrow"/>
          <w:sz w:val="27"/>
          <w:szCs w:val="27"/>
        </w:rPr>
        <w:t xml:space="preserve"> po</w:t>
      </w:r>
      <w:r w:rsidR="00D15589" w:rsidRPr="008B45F7">
        <w:rPr>
          <w:rFonts w:ascii="Arial Narrow" w:hAnsi="Arial Narrow"/>
          <w:sz w:val="27"/>
          <w:szCs w:val="27"/>
        </w:rPr>
        <w:t>r auto de fecha 27 veintisiete de agosto del presente año se tuvo a ambas autoridades</w:t>
      </w:r>
      <w:r w:rsidRPr="008B45F7">
        <w:rPr>
          <w:rFonts w:ascii="Arial Narrow" w:hAnsi="Arial Narrow"/>
          <w:sz w:val="27"/>
          <w:szCs w:val="27"/>
        </w:rPr>
        <w:t>, contestando la demanda en tiempo y forma, admitiéndosele</w:t>
      </w:r>
      <w:r w:rsidR="00D15589" w:rsidRPr="008B45F7">
        <w:rPr>
          <w:rFonts w:ascii="Arial Narrow" w:hAnsi="Arial Narrow"/>
          <w:sz w:val="27"/>
          <w:szCs w:val="27"/>
        </w:rPr>
        <w:t xml:space="preserve">s </w:t>
      </w:r>
      <w:r w:rsidRPr="008B45F7">
        <w:rPr>
          <w:rFonts w:ascii="Arial Narrow" w:hAnsi="Arial Narrow"/>
          <w:sz w:val="27"/>
          <w:szCs w:val="27"/>
        </w:rPr>
        <w:t xml:space="preserve"> la</w:t>
      </w:r>
      <w:r w:rsidR="00D15589" w:rsidRPr="008B45F7">
        <w:rPr>
          <w:rFonts w:ascii="Arial Narrow" w:hAnsi="Arial Narrow"/>
          <w:sz w:val="27"/>
          <w:szCs w:val="27"/>
        </w:rPr>
        <w:t>s</w:t>
      </w:r>
      <w:r w:rsidRPr="008B45F7">
        <w:rPr>
          <w:rFonts w:ascii="Arial Narrow" w:hAnsi="Arial Narrow"/>
          <w:sz w:val="27"/>
          <w:szCs w:val="27"/>
        </w:rPr>
        <w:t xml:space="preserve"> prueba</w:t>
      </w:r>
      <w:r w:rsidR="00D15589" w:rsidRPr="008B45F7">
        <w:rPr>
          <w:rFonts w:ascii="Arial Narrow" w:hAnsi="Arial Narrow"/>
          <w:sz w:val="27"/>
          <w:szCs w:val="27"/>
        </w:rPr>
        <w:t>s</w:t>
      </w:r>
      <w:r w:rsidRPr="008B45F7">
        <w:rPr>
          <w:rFonts w:ascii="Arial Narrow" w:hAnsi="Arial Narrow"/>
          <w:sz w:val="27"/>
          <w:szCs w:val="27"/>
        </w:rPr>
        <w:t xml:space="preserve"> documental</w:t>
      </w:r>
      <w:r w:rsidR="00D15589" w:rsidRPr="008B45F7">
        <w:rPr>
          <w:rFonts w:ascii="Arial Narrow" w:hAnsi="Arial Narrow"/>
          <w:sz w:val="27"/>
          <w:szCs w:val="27"/>
        </w:rPr>
        <w:t>es</w:t>
      </w:r>
      <w:r w:rsidRPr="008B45F7">
        <w:rPr>
          <w:rFonts w:ascii="Arial Narrow" w:hAnsi="Arial Narrow"/>
          <w:sz w:val="27"/>
          <w:szCs w:val="27"/>
        </w:rPr>
        <w:t xml:space="preserve"> aceptada</w:t>
      </w:r>
      <w:r w:rsidR="00D15589" w:rsidRPr="008B45F7">
        <w:rPr>
          <w:rFonts w:ascii="Arial Narrow" w:hAnsi="Arial Narrow"/>
          <w:sz w:val="27"/>
          <w:szCs w:val="27"/>
        </w:rPr>
        <w:t>s</w:t>
      </w:r>
      <w:r w:rsidRPr="008B45F7">
        <w:rPr>
          <w:rFonts w:ascii="Arial Narrow" w:hAnsi="Arial Narrow"/>
          <w:sz w:val="27"/>
          <w:szCs w:val="27"/>
        </w:rPr>
        <w:t xml:space="preserve"> </w:t>
      </w:r>
      <w:r w:rsidRPr="008B45F7">
        <w:rPr>
          <w:rFonts w:ascii="Arial Narrow" w:hAnsi="Arial Narrow"/>
          <w:sz w:val="27"/>
          <w:szCs w:val="27"/>
        </w:rPr>
        <w:lastRenderedPageBreak/>
        <w:t>a la parte actora en el acuerdo de admisión de la demanda y la</w:t>
      </w:r>
      <w:r w:rsidR="00D15589" w:rsidRPr="008B45F7">
        <w:rPr>
          <w:rFonts w:ascii="Arial Narrow" w:hAnsi="Arial Narrow"/>
          <w:sz w:val="27"/>
          <w:szCs w:val="27"/>
        </w:rPr>
        <w:t>s</w:t>
      </w:r>
      <w:r w:rsidRPr="008B45F7">
        <w:rPr>
          <w:rFonts w:ascii="Arial Narrow" w:hAnsi="Arial Narrow"/>
          <w:sz w:val="27"/>
          <w:szCs w:val="27"/>
        </w:rPr>
        <w:t xml:space="preserve"> exhibida</w:t>
      </w:r>
      <w:r w:rsidR="00D15589" w:rsidRPr="008B45F7">
        <w:rPr>
          <w:rFonts w:ascii="Arial Narrow" w:hAnsi="Arial Narrow"/>
          <w:sz w:val="27"/>
          <w:szCs w:val="27"/>
        </w:rPr>
        <w:t>s</w:t>
      </w:r>
      <w:r w:rsidRPr="008B45F7">
        <w:rPr>
          <w:rFonts w:ascii="Arial Narrow" w:hAnsi="Arial Narrow"/>
          <w:sz w:val="27"/>
          <w:szCs w:val="27"/>
        </w:rPr>
        <w:t xml:space="preserve"> en la contestación, la</w:t>
      </w:r>
      <w:r w:rsidR="00D15589" w:rsidRPr="008B45F7">
        <w:rPr>
          <w:rFonts w:ascii="Arial Narrow" w:hAnsi="Arial Narrow"/>
          <w:sz w:val="27"/>
          <w:szCs w:val="27"/>
        </w:rPr>
        <w:t>s</w:t>
      </w:r>
      <w:r w:rsidRPr="008B45F7">
        <w:rPr>
          <w:rFonts w:ascii="Arial Narrow" w:hAnsi="Arial Narrow"/>
          <w:sz w:val="27"/>
          <w:szCs w:val="27"/>
        </w:rPr>
        <w:t xml:space="preserve"> que por su especial naturaleza se desahog</w:t>
      </w:r>
      <w:r w:rsidR="00D15589" w:rsidRPr="008B45F7">
        <w:rPr>
          <w:rFonts w:ascii="Arial Narrow" w:hAnsi="Arial Narrow"/>
          <w:sz w:val="27"/>
          <w:szCs w:val="27"/>
        </w:rPr>
        <w:t xml:space="preserve">aron </w:t>
      </w:r>
      <w:r w:rsidRPr="008B45F7">
        <w:rPr>
          <w:rFonts w:ascii="Arial Narrow" w:hAnsi="Arial Narrow"/>
          <w:sz w:val="27"/>
          <w:szCs w:val="27"/>
        </w:rPr>
        <w:t>en ese momento procesal, así como  la presunción legal y humana en lo que le</w:t>
      </w:r>
      <w:r w:rsidR="00D15589" w:rsidRPr="008B45F7">
        <w:rPr>
          <w:rFonts w:ascii="Arial Narrow" w:hAnsi="Arial Narrow"/>
          <w:sz w:val="27"/>
          <w:szCs w:val="27"/>
        </w:rPr>
        <w:t>s</w:t>
      </w:r>
      <w:r w:rsidRPr="008B45F7">
        <w:rPr>
          <w:rFonts w:ascii="Arial Narrow" w:hAnsi="Arial Narrow"/>
          <w:sz w:val="27"/>
          <w:szCs w:val="27"/>
        </w:rPr>
        <w:t xml:space="preserve"> beneficie; señalándose además fecha y hora para la celebración de la audiencia de alegatos. . . . . . . . . . . . .  . . . . . . . . . . . . . . . . </w:t>
      </w:r>
      <w:r w:rsidR="00D15589" w:rsidRPr="008B45F7">
        <w:rPr>
          <w:rFonts w:ascii="Arial Narrow" w:hAnsi="Arial Narrow"/>
          <w:sz w:val="27"/>
          <w:szCs w:val="27"/>
        </w:rPr>
        <w:t xml:space="preserve"> . . . . . . . . . . . . . . . . . . . .</w:t>
      </w:r>
    </w:p>
    <w:p w:rsidR="00B94CE1" w:rsidRPr="008B45F7" w:rsidRDefault="00B94CE1" w:rsidP="00B94CE1">
      <w:pPr>
        <w:spacing w:line="360" w:lineRule="auto"/>
        <w:ind w:firstLine="708"/>
        <w:jc w:val="both"/>
        <w:rPr>
          <w:rFonts w:ascii="Arial Narrow" w:hAnsi="Arial Narrow"/>
          <w:sz w:val="27"/>
          <w:szCs w:val="27"/>
        </w:rPr>
      </w:pPr>
    </w:p>
    <w:p w:rsidR="00B94CE1" w:rsidRPr="008B45F7" w:rsidRDefault="00B94CE1" w:rsidP="00B94CE1">
      <w:pPr>
        <w:spacing w:line="276" w:lineRule="auto"/>
        <w:jc w:val="right"/>
        <w:rPr>
          <w:rFonts w:ascii="Arial Narrow" w:hAnsi="Arial Narrow"/>
          <w:b/>
          <w:bCs/>
          <w:i/>
          <w:sz w:val="27"/>
          <w:szCs w:val="27"/>
        </w:rPr>
      </w:pPr>
      <w:r w:rsidRPr="008B45F7">
        <w:rPr>
          <w:rFonts w:ascii="Arial Narrow" w:hAnsi="Arial Narrow"/>
          <w:b/>
          <w:bCs/>
          <w:i/>
          <w:sz w:val="27"/>
          <w:szCs w:val="27"/>
        </w:rPr>
        <w:t>Celebración de la audiencia de alegatos.</w:t>
      </w:r>
    </w:p>
    <w:p w:rsidR="00B94CE1" w:rsidRPr="008B45F7" w:rsidRDefault="00B94CE1" w:rsidP="00B94CE1">
      <w:pPr>
        <w:spacing w:line="360" w:lineRule="auto"/>
        <w:ind w:firstLine="708"/>
        <w:jc w:val="both"/>
        <w:rPr>
          <w:rFonts w:ascii="Arial Narrow" w:hAnsi="Arial Narrow"/>
          <w:sz w:val="27"/>
          <w:szCs w:val="27"/>
        </w:rPr>
      </w:pPr>
      <w:r w:rsidRPr="008B45F7">
        <w:rPr>
          <w:rFonts w:ascii="Arial Narrow" w:hAnsi="Arial Narrow"/>
          <w:b/>
          <w:bCs/>
          <w:sz w:val="27"/>
          <w:szCs w:val="27"/>
        </w:rPr>
        <w:t>CUARTO.-</w:t>
      </w:r>
      <w:r w:rsidRPr="008B45F7">
        <w:rPr>
          <w:rFonts w:ascii="Arial Narrow" w:hAnsi="Arial Narrow"/>
          <w:bCs/>
          <w:sz w:val="27"/>
          <w:szCs w:val="27"/>
        </w:rPr>
        <w:t xml:space="preserve"> </w:t>
      </w:r>
      <w:r w:rsidR="00D15589" w:rsidRPr="008B45F7">
        <w:rPr>
          <w:rFonts w:ascii="Arial Narrow" w:hAnsi="Arial Narrow"/>
          <w:sz w:val="27"/>
          <w:szCs w:val="27"/>
        </w:rPr>
        <w:t xml:space="preserve">El 20 veinte de </w:t>
      </w:r>
      <w:r w:rsidRPr="008B45F7">
        <w:rPr>
          <w:rFonts w:ascii="Arial Narrow" w:hAnsi="Arial Narrow"/>
          <w:sz w:val="27"/>
          <w:szCs w:val="27"/>
        </w:rPr>
        <w:t>noviembre del año 2019 dos mil diecinueve, a las 1</w:t>
      </w:r>
      <w:r w:rsidR="00D15589" w:rsidRPr="008B45F7">
        <w:rPr>
          <w:rFonts w:ascii="Arial Narrow" w:hAnsi="Arial Narrow"/>
          <w:sz w:val="27"/>
          <w:szCs w:val="27"/>
        </w:rPr>
        <w:t>2</w:t>
      </w:r>
      <w:r w:rsidRPr="008B45F7">
        <w:rPr>
          <w:rFonts w:ascii="Arial Narrow" w:hAnsi="Arial Narrow"/>
          <w:sz w:val="27"/>
          <w:szCs w:val="27"/>
        </w:rPr>
        <w:t>:</w:t>
      </w:r>
      <w:r w:rsidR="00D15589" w:rsidRPr="008B45F7">
        <w:rPr>
          <w:rFonts w:ascii="Arial Narrow" w:hAnsi="Arial Narrow"/>
          <w:sz w:val="27"/>
          <w:szCs w:val="27"/>
        </w:rPr>
        <w:t>30 dos horas con treinta minutos</w:t>
      </w:r>
      <w:r w:rsidRPr="008B45F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8B45F7">
        <w:rPr>
          <w:rFonts w:ascii="Arial Narrow" w:hAnsi="Arial Narrow"/>
          <w:bCs/>
          <w:sz w:val="27"/>
          <w:szCs w:val="27"/>
        </w:rPr>
        <w:t xml:space="preserve">. . . . . . . . . . . . . . . . . .  . . </w:t>
      </w:r>
    </w:p>
    <w:p w:rsidR="00B94CE1" w:rsidRPr="008B45F7" w:rsidRDefault="00B94CE1" w:rsidP="00B94CE1">
      <w:pPr>
        <w:tabs>
          <w:tab w:val="left" w:pos="3240"/>
        </w:tabs>
        <w:spacing w:line="360" w:lineRule="auto"/>
        <w:jc w:val="both"/>
        <w:rPr>
          <w:rFonts w:ascii="Arial Narrow" w:hAnsi="Arial Narrow"/>
          <w:sz w:val="27"/>
          <w:szCs w:val="27"/>
        </w:rPr>
      </w:pPr>
    </w:p>
    <w:p w:rsidR="00B94CE1" w:rsidRPr="008B45F7" w:rsidRDefault="00B94CE1" w:rsidP="00B94CE1">
      <w:pPr>
        <w:tabs>
          <w:tab w:val="left" w:pos="3240"/>
        </w:tabs>
        <w:spacing w:line="360" w:lineRule="auto"/>
        <w:jc w:val="center"/>
        <w:rPr>
          <w:rFonts w:ascii="Arial Narrow" w:hAnsi="Arial Narrow"/>
          <w:b/>
          <w:sz w:val="27"/>
          <w:szCs w:val="27"/>
        </w:rPr>
      </w:pPr>
      <w:r w:rsidRPr="008B45F7">
        <w:rPr>
          <w:rFonts w:ascii="Arial Narrow" w:hAnsi="Arial Narrow"/>
          <w:b/>
          <w:sz w:val="27"/>
          <w:szCs w:val="27"/>
        </w:rPr>
        <w:t>C O N S I D E R A N D O:</w:t>
      </w:r>
    </w:p>
    <w:p w:rsidR="00B94CE1" w:rsidRPr="008B45F7" w:rsidRDefault="00B94CE1" w:rsidP="00B94CE1">
      <w:pPr>
        <w:tabs>
          <w:tab w:val="left" w:pos="3240"/>
        </w:tabs>
        <w:spacing w:line="360" w:lineRule="auto"/>
        <w:jc w:val="both"/>
        <w:rPr>
          <w:rFonts w:ascii="Arial Narrow" w:hAnsi="Arial Narrow"/>
          <w:sz w:val="27"/>
          <w:szCs w:val="27"/>
        </w:rPr>
      </w:pPr>
    </w:p>
    <w:p w:rsidR="00B94CE1" w:rsidRPr="008B45F7" w:rsidRDefault="00B94CE1" w:rsidP="00B94CE1">
      <w:pPr>
        <w:tabs>
          <w:tab w:val="left" w:pos="3240"/>
        </w:tabs>
        <w:spacing w:line="276" w:lineRule="auto"/>
        <w:jc w:val="right"/>
        <w:rPr>
          <w:rFonts w:ascii="Arial Narrow" w:hAnsi="Arial Narrow"/>
          <w:b/>
          <w:i/>
          <w:sz w:val="27"/>
          <w:szCs w:val="27"/>
        </w:rPr>
      </w:pPr>
      <w:r w:rsidRPr="008B45F7">
        <w:rPr>
          <w:rFonts w:ascii="Arial Narrow" w:hAnsi="Arial Narrow"/>
          <w:b/>
          <w:i/>
          <w:sz w:val="27"/>
          <w:szCs w:val="27"/>
        </w:rPr>
        <w:t>Competencia de este Juzgado.</w:t>
      </w:r>
    </w:p>
    <w:p w:rsidR="00B94CE1" w:rsidRPr="008B45F7" w:rsidRDefault="00B94CE1" w:rsidP="00B94CE1">
      <w:pPr>
        <w:spacing w:line="360" w:lineRule="auto"/>
        <w:ind w:firstLine="708"/>
        <w:jc w:val="both"/>
        <w:rPr>
          <w:rFonts w:ascii="Arial Narrow" w:hAnsi="Arial Narrow"/>
          <w:sz w:val="27"/>
          <w:szCs w:val="27"/>
        </w:rPr>
      </w:pPr>
      <w:r w:rsidRPr="008B45F7">
        <w:rPr>
          <w:rFonts w:ascii="Arial Narrow" w:hAnsi="Arial Narrow"/>
          <w:b/>
          <w:sz w:val="27"/>
          <w:szCs w:val="27"/>
        </w:rPr>
        <w:t>PRIMERO.-</w:t>
      </w:r>
      <w:r w:rsidRPr="008B45F7">
        <w:rPr>
          <w:rFonts w:ascii="Arial Narrow" w:hAnsi="Arial Narrow"/>
          <w:sz w:val="27"/>
          <w:szCs w:val="27"/>
        </w:rPr>
        <w:t xml:space="preserve"> Que conforme a lo previsto por los artículos </w:t>
      </w:r>
      <w:r w:rsidRPr="008B45F7">
        <w:rPr>
          <w:rFonts w:ascii="Arial Narrow" w:hAnsi="Arial Narrow" w:cs="Arial"/>
          <w:bCs/>
          <w:sz w:val="27"/>
          <w:szCs w:val="27"/>
        </w:rPr>
        <w:t>243</w:t>
      </w:r>
      <w:r w:rsidRPr="008B45F7">
        <w:rPr>
          <w:rFonts w:ascii="Arial Narrow" w:hAnsi="Arial Narrow" w:cs="Arial"/>
          <w:sz w:val="27"/>
          <w:szCs w:val="27"/>
        </w:rPr>
        <w:t xml:space="preserve"> </w:t>
      </w:r>
      <w:r w:rsidRPr="008B45F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w:t>
      </w:r>
      <w:r w:rsidR="00D15589" w:rsidRPr="008B45F7">
        <w:rPr>
          <w:rFonts w:ascii="Arial Narrow" w:hAnsi="Arial Narrow"/>
          <w:sz w:val="27"/>
          <w:szCs w:val="27"/>
        </w:rPr>
        <w:t xml:space="preserve"> y por el Director de Ejecución de la Tesorería Municipal</w:t>
      </w:r>
      <w:r w:rsidRPr="008B45F7">
        <w:rPr>
          <w:rFonts w:ascii="Arial Narrow" w:hAnsi="Arial Narrow"/>
          <w:sz w:val="27"/>
          <w:szCs w:val="27"/>
        </w:rPr>
        <w:t>. . . . . . . . .  . . . . . . . . . . . .  . . .  . . . .  . .</w:t>
      </w:r>
      <w:r w:rsidR="00D15589" w:rsidRPr="008B45F7">
        <w:rPr>
          <w:rFonts w:ascii="Arial Narrow" w:hAnsi="Arial Narrow"/>
          <w:sz w:val="27"/>
          <w:szCs w:val="27"/>
        </w:rPr>
        <w:t xml:space="preserve"> . . . . . . . . . . . . . . . . . . . .</w:t>
      </w:r>
    </w:p>
    <w:p w:rsidR="00B94CE1" w:rsidRPr="008B45F7" w:rsidRDefault="00B94CE1" w:rsidP="00B94CE1">
      <w:pPr>
        <w:spacing w:line="360" w:lineRule="auto"/>
        <w:ind w:firstLine="708"/>
        <w:jc w:val="both"/>
        <w:rPr>
          <w:rFonts w:ascii="Arial Narrow" w:hAnsi="Arial Narrow"/>
          <w:sz w:val="27"/>
          <w:szCs w:val="27"/>
        </w:rPr>
      </w:pPr>
    </w:p>
    <w:p w:rsidR="00B94CE1" w:rsidRPr="008B45F7" w:rsidRDefault="00B94CE1" w:rsidP="00B94CE1">
      <w:pPr>
        <w:spacing w:line="276" w:lineRule="auto"/>
        <w:jc w:val="right"/>
        <w:rPr>
          <w:rFonts w:ascii="Arial Narrow" w:hAnsi="Arial Narrow" w:cs="Arial"/>
          <w:b/>
          <w:i/>
          <w:sz w:val="27"/>
          <w:szCs w:val="27"/>
        </w:rPr>
      </w:pPr>
      <w:r w:rsidRPr="008B45F7">
        <w:rPr>
          <w:rFonts w:ascii="Arial Narrow" w:hAnsi="Arial Narrow" w:cs="Arial"/>
          <w:b/>
          <w:i/>
          <w:sz w:val="27"/>
          <w:szCs w:val="27"/>
        </w:rPr>
        <w:t>Existencia del acto impugnado.</w:t>
      </w:r>
    </w:p>
    <w:p w:rsidR="00B94CE1" w:rsidRPr="008B45F7" w:rsidRDefault="00B94CE1" w:rsidP="00B94CE1">
      <w:pPr>
        <w:spacing w:line="360" w:lineRule="auto"/>
        <w:ind w:firstLine="708"/>
        <w:jc w:val="both"/>
        <w:rPr>
          <w:rFonts w:ascii="Arial Narrow" w:hAnsi="Arial Narrow" w:cs="Arial"/>
          <w:sz w:val="27"/>
          <w:szCs w:val="27"/>
        </w:rPr>
      </w:pPr>
      <w:r w:rsidRPr="008B45F7">
        <w:rPr>
          <w:rFonts w:ascii="Arial Narrow" w:hAnsi="Arial Narrow"/>
          <w:b/>
          <w:sz w:val="27"/>
          <w:szCs w:val="27"/>
        </w:rPr>
        <w:t>SEGUNDO.-</w:t>
      </w:r>
      <w:r w:rsidRPr="008B45F7">
        <w:rPr>
          <w:rFonts w:ascii="Arial Narrow" w:hAnsi="Arial Narrow"/>
          <w:sz w:val="27"/>
          <w:szCs w:val="27"/>
        </w:rPr>
        <w:t xml:space="preserve">  Que  la  parte  actora  impugna  </w:t>
      </w:r>
      <w:r w:rsidRPr="008B45F7">
        <w:rPr>
          <w:rFonts w:ascii="Arial Narrow" w:hAnsi="Arial Narrow" w:cs="Arial"/>
          <w:sz w:val="27"/>
          <w:szCs w:val="27"/>
        </w:rPr>
        <w:t>el  acta  de  infracción número T-60</w:t>
      </w:r>
      <w:r w:rsidR="00D15589" w:rsidRPr="008B45F7">
        <w:rPr>
          <w:rFonts w:ascii="Arial Narrow" w:hAnsi="Arial Narrow" w:cs="Arial"/>
          <w:sz w:val="27"/>
          <w:szCs w:val="27"/>
        </w:rPr>
        <w:t xml:space="preserve">31913, de fecha 04 cuatro de mayo </w:t>
      </w:r>
      <w:r w:rsidRPr="008B45F7">
        <w:rPr>
          <w:rFonts w:ascii="Arial Narrow" w:hAnsi="Arial Narrow" w:cs="Arial"/>
          <w:sz w:val="27"/>
          <w:szCs w:val="27"/>
        </w:rPr>
        <w:t>del año 2019 dos mil diecinueve</w:t>
      </w:r>
      <w:r w:rsidR="00D15589" w:rsidRPr="008B45F7">
        <w:rPr>
          <w:rFonts w:ascii="Arial Narrow" w:hAnsi="Arial Narrow" w:cs="Arial"/>
          <w:sz w:val="27"/>
          <w:szCs w:val="27"/>
        </w:rPr>
        <w:t xml:space="preserve"> y el crédito número 1340014 </w:t>
      </w:r>
      <w:r w:rsidR="000D5ACA" w:rsidRPr="008B45F7">
        <w:rPr>
          <w:rFonts w:ascii="Arial Narrow" w:hAnsi="Arial Narrow" w:cs="Arial"/>
          <w:sz w:val="27"/>
          <w:szCs w:val="27"/>
        </w:rPr>
        <w:t xml:space="preserve"> derivado de la multa impuesta por la cantidad  de 2,534.70 (dos mil quinientos treinta y cuatro pesos 70/100 Moneda</w:t>
      </w:r>
      <w:r w:rsidR="001F6BA2" w:rsidRPr="008B45F7">
        <w:rPr>
          <w:rFonts w:ascii="Arial Narrow" w:hAnsi="Arial Narrow" w:cs="Arial"/>
          <w:sz w:val="27"/>
          <w:szCs w:val="27"/>
        </w:rPr>
        <w:t xml:space="preserve"> Nacional), más la cantidad de </w:t>
      </w:r>
      <w:r w:rsidR="000D5ACA" w:rsidRPr="008B45F7">
        <w:rPr>
          <w:rFonts w:ascii="Arial Narrow" w:hAnsi="Arial Narrow" w:cs="Arial"/>
          <w:sz w:val="27"/>
          <w:szCs w:val="27"/>
        </w:rPr>
        <w:t xml:space="preserve"> $168.98 (ciento sesenta y ocho pesos 98/100 Moneda Nacional), por concepto de gastos</w:t>
      </w:r>
      <w:r w:rsidRPr="008B45F7">
        <w:rPr>
          <w:rFonts w:ascii="Arial Narrow" w:hAnsi="Arial Narrow"/>
          <w:sz w:val="27"/>
          <w:szCs w:val="27"/>
        </w:rPr>
        <w:t>; acto</w:t>
      </w:r>
      <w:r w:rsidR="00D15589" w:rsidRPr="008B45F7">
        <w:rPr>
          <w:rFonts w:ascii="Arial Narrow" w:hAnsi="Arial Narrow"/>
          <w:sz w:val="27"/>
          <w:szCs w:val="27"/>
        </w:rPr>
        <w:t>s</w:t>
      </w:r>
      <w:r w:rsidRPr="008B45F7">
        <w:rPr>
          <w:rFonts w:ascii="Arial Narrow" w:hAnsi="Arial Narrow"/>
          <w:sz w:val="27"/>
          <w:szCs w:val="27"/>
        </w:rPr>
        <w:t xml:space="preserve"> </w:t>
      </w:r>
      <w:r w:rsidRPr="008B45F7">
        <w:rPr>
          <w:rFonts w:ascii="Arial Narrow" w:hAnsi="Arial Narrow" w:cs="Arial Narrow"/>
          <w:kern w:val="3"/>
          <w:sz w:val="27"/>
          <w:szCs w:val="27"/>
          <w:lang w:eastAsia="zh-CN"/>
        </w:rPr>
        <w:t>cuya existencia se encuentra</w:t>
      </w:r>
      <w:r w:rsidR="00D15589" w:rsidRPr="008B45F7">
        <w:rPr>
          <w:rFonts w:ascii="Arial Narrow" w:hAnsi="Arial Narrow" w:cs="Arial Narrow"/>
          <w:kern w:val="3"/>
          <w:sz w:val="27"/>
          <w:szCs w:val="27"/>
          <w:lang w:eastAsia="zh-CN"/>
        </w:rPr>
        <w:t>n</w:t>
      </w:r>
      <w:r w:rsidRPr="008B45F7">
        <w:rPr>
          <w:rFonts w:ascii="Arial Narrow" w:hAnsi="Arial Narrow" w:cs="Arial Narrow"/>
          <w:kern w:val="3"/>
          <w:sz w:val="27"/>
          <w:szCs w:val="27"/>
          <w:lang w:eastAsia="zh-CN"/>
        </w:rPr>
        <w:t xml:space="preserve"> acreditado</w:t>
      </w:r>
      <w:r w:rsidR="00D15589" w:rsidRPr="008B45F7">
        <w:rPr>
          <w:rFonts w:ascii="Arial Narrow" w:hAnsi="Arial Narrow" w:cs="Arial Narrow"/>
          <w:kern w:val="3"/>
          <w:sz w:val="27"/>
          <w:szCs w:val="27"/>
          <w:lang w:eastAsia="zh-CN"/>
        </w:rPr>
        <w:t>s</w:t>
      </w:r>
      <w:r w:rsidRPr="008B45F7">
        <w:rPr>
          <w:rFonts w:ascii="Arial Narrow" w:hAnsi="Arial Narrow" w:cs="Arial Narrow"/>
          <w:kern w:val="3"/>
          <w:sz w:val="27"/>
          <w:szCs w:val="27"/>
          <w:lang w:eastAsia="zh-CN"/>
        </w:rPr>
        <w:t xml:space="preserve"> en este proceso con el </w:t>
      </w:r>
      <w:r w:rsidRPr="008B45F7">
        <w:rPr>
          <w:rFonts w:ascii="Arial Narrow" w:hAnsi="Arial Narrow" w:cs="Arial Narrow"/>
          <w:kern w:val="3"/>
          <w:sz w:val="27"/>
          <w:szCs w:val="27"/>
          <w:lang w:eastAsia="zh-CN"/>
        </w:rPr>
        <w:lastRenderedPageBreak/>
        <w:t>original</w:t>
      </w:r>
      <w:r w:rsidR="00D15589" w:rsidRPr="008B45F7">
        <w:rPr>
          <w:rFonts w:ascii="Arial Narrow" w:hAnsi="Arial Narrow" w:cs="Arial Narrow"/>
          <w:kern w:val="3"/>
          <w:sz w:val="27"/>
          <w:szCs w:val="27"/>
          <w:lang w:eastAsia="zh-CN"/>
        </w:rPr>
        <w:t xml:space="preserve"> y copia al carbón  de los referidos documentos</w:t>
      </w:r>
      <w:r w:rsidRPr="008B45F7">
        <w:rPr>
          <w:rFonts w:ascii="Arial Narrow" w:hAnsi="Arial Narrow"/>
          <w:sz w:val="27"/>
          <w:szCs w:val="27"/>
        </w:rPr>
        <w:t>;</w:t>
      </w:r>
      <w:r w:rsidRPr="008B45F7">
        <w:rPr>
          <w:rFonts w:ascii="Arial Narrow" w:hAnsi="Arial Narrow" w:cs="Arial Narrow"/>
          <w:kern w:val="3"/>
          <w:sz w:val="27"/>
          <w:szCs w:val="27"/>
          <w:lang w:eastAsia="zh-CN"/>
        </w:rPr>
        <w:t xml:space="preserve"> </w:t>
      </w:r>
      <w:r w:rsidRPr="008B45F7">
        <w:rPr>
          <w:rFonts w:ascii="Arial Narrow" w:hAnsi="Arial Narrow"/>
          <w:sz w:val="27"/>
          <w:szCs w:val="27"/>
        </w:rPr>
        <w:t>probanza</w:t>
      </w:r>
      <w:r w:rsidR="00D15589" w:rsidRPr="008B45F7">
        <w:rPr>
          <w:rFonts w:ascii="Arial Narrow" w:hAnsi="Arial Narrow"/>
          <w:sz w:val="27"/>
          <w:szCs w:val="27"/>
        </w:rPr>
        <w:t>s</w:t>
      </w:r>
      <w:r w:rsidRPr="008B45F7">
        <w:rPr>
          <w:rFonts w:ascii="Arial Narrow" w:hAnsi="Arial Narrow"/>
          <w:sz w:val="27"/>
          <w:szCs w:val="27"/>
        </w:rPr>
        <w:t xml:space="preserve"> que obra</w:t>
      </w:r>
      <w:r w:rsidR="00D15589" w:rsidRPr="008B45F7">
        <w:rPr>
          <w:rFonts w:ascii="Arial Narrow" w:hAnsi="Arial Narrow"/>
          <w:sz w:val="27"/>
          <w:szCs w:val="27"/>
        </w:rPr>
        <w:t>n</w:t>
      </w:r>
      <w:r w:rsidRPr="008B45F7">
        <w:rPr>
          <w:rFonts w:ascii="Arial Narrow" w:hAnsi="Arial Narrow"/>
          <w:sz w:val="27"/>
          <w:szCs w:val="27"/>
        </w:rPr>
        <w:t xml:space="preserve"> a foja</w:t>
      </w:r>
      <w:r w:rsidR="00D15589" w:rsidRPr="008B45F7">
        <w:rPr>
          <w:rFonts w:ascii="Arial Narrow" w:hAnsi="Arial Narrow"/>
          <w:sz w:val="27"/>
          <w:szCs w:val="27"/>
        </w:rPr>
        <w:t xml:space="preserve">s 06 </w:t>
      </w:r>
      <w:r w:rsidRPr="008B45F7">
        <w:rPr>
          <w:rFonts w:ascii="Arial Narrow" w:hAnsi="Arial Narrow"/>
          <w:sz w:val="27"/>
          <w:szCs w:val="27"/>
        </w:rPr>
        <w:t>seis</w:t>
      </w:r>
      <w:r w:rsidR="00D15589" w:rsidRPr="008B45F7">
        <w:rPr>
          <w:rFonts w:ascii="Arial Narrow" w:hAnsi="Arial Narrow"/>
          <w:sz w:val="27"/>
          <w:szCs w:val="27"/>
        </w:rPr>
        <w:t xml:space="preserve"> y 08 ocho</w:t>
      </w:r>
      <w:r w:rsidRPr="008B45F7">
        <w:rPr>
          <w:rFonts w:ascii="Arial Narrow" w:hAnsi="Arial Narrow"/>
          <w:sz w:val="27"/>
          <w:szCs w:val="27"/>
        </w:rPr>
        <w:t xml:space="preserve"> . . . . . . </w:t>
      </w:r>
      <w:r w:rsidR="000D5ACA" w:rsidRPr="008B45F7">
        <w:rPr>
          <w:rFonts w:ascii="Arial Narrow" w:hAnsi="Arial Narrow"/>
          <w:sz w:val="27"/>
          <w:szCs w:val="27"/>
        </w:rPr>
        <w:t xml:space="preserve"> . . . . . . . . . . . . . . .  . . . . . . . . . . . . . . . . . . . . . . . . . . . . . . . </w:t>
      </w:r>
    </w:p>
    <w:p w:rsidR="00B94CE1" w:rsidRPr="008B45F7" w:rsidRDefault="00B94CE1" w:rsidP="00B94CE1">
      <w:pPr>
        <w:spacing w:line="360" w:lineRule="auto"/>
        <w:jc w:val="both"/>
        <w:rPr>
          <w:rFonts w:ascii="Arial Narrow" w:hAnsi="Arial Narrow" w:cs="Arial Narrow"/>
          <w:kern w:val="3"/>
          <w:sz w:val="27"/>
          <w:szCs w:val="27"/>
          <w:lang w:eastAsia="zh-CN"/>
        </w:rPr>
      </w:pPr>
    </w:p>
    <w:p w:rsidR="00B94CE1" w:rsidRPr="008B45F7" w:rsidRDefault="00B94CE1" w:rsidP="00B94CE1">
      <w:pPr>
        <w:spacing w:line="276" w:lineRule="auto"/>
        <w:jc w:val="right"/>
        <w:rPr>
          <w:rFonts w:ascii="Arial Narrow" w:hAnsi="Arial Narrow"/>
          <w:bCs/>
          <w:sz w:val="27"/>
          <w:szCs w:val="27"/>
        </w:rPr>
      </w:pPr>
      <w:r w:rsidRPr="008B45F7">
        <w:rPr>
          <w:rFonts w:ascii="Arial Narrow" w:hAnsi="Arial Narrow"/>
          <w:b/>
          <w:i/>
          <w:sz w:val="27"/>
          <w:szCs w:val="27"/>
        </w:rPr>
        <w:t>Causales de improcedencia.</w:t>
      </w:r>
    </w:p>
    <w:p w:rsidR="00B94CE1" w:rsidRPr="008B45F7" w:rsidRDefault="00B94CE1" w:rsidP="00B94CE1">
      <w:pPr>
        <w:spacing w:line="360" w:lineRule="auto"/>
        <w:ind w:firstLine="708"/>
        <w:jc w:val="both"/>
        <w:rPr>
          <w:rFonts w:ascii="Arial Narrow" w:hAnsi="Arial Narrow"/>
          <w:sz w:val="27"/>
          <w:szCs w:val="27"/>
        </w:rPr>
      </w:pPr>
      <w:r w:rsidRPr="008B45F7">
        <w:rPr>
          <w:rFonts w:ascii="Arial Narrow" w:hAnsi="Arial Narrow"/>
          <w:b/>
          <w:bCs/>
          <w:sz w:val="27"/>
          <w:szCs w:val="27"/>
        </w:rPr>
        <w:t xml:space="preserve">TERCERO.- </w:t>
      </w:r>
      <w:r w:rsidRPr="008B45F7">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8B45F7">
        <w:rPr>
          <w:rFonts w:ascii="Arial Narrow" w:hAnsi="Arial Narrow" w:cs="Arial Narrow"/>
          <w:kern w:val="3"/>
          <w:sz w:val="27"/>
          <w:szCs w:val="27"/>
          <w:lang w:eastAsia="zh-CN"/>
        </w:rPr>
        <w:t xml:space="preserve"> . . . . </w:t>
      </w:r>
    </w:p>
    <w:p w:rsidR="00B94CE1" w:rsidRPr="008B45F7" w:rsidRDefault="00B94CE1" w:rsidP="00B94CE1">
      <w:pPr>
        <w:spacing w:line="360" w:lineRule="auto"/>
        <w:ind w:firstLine="708"/>
        <w:jc w:val="both"/>
        <w:rPr>
          <w:rFonts w:ascii="Arial Narrow" w:hAnsi="Arial Narrow"/>
          <w:sz w:val="27"/>
          <w:szCs w:val="27"/>
        </w:rPr>
      </w:pPr>
    </w:p>
    <w:p w:rsidR="009F2ED7" w:rsidRPr="008B45F7" w:rsidRDefault="006D1370" w:rsidP="009F2ED7">
      <w:pPr>
        <w:spacing w:line="360" w:lineRule="auto"/>
        <w:ind w:firstLine="708"/>
        <w:jc w:val="both"/>
        <w:rPr>
          <w:rFonts w:ascii="Arial Narrow" w:hAnsi="Arial Narrow"/>
          <w:sz w:val="27"/>
          <w:szCs w:val="27"/>
        </w:rPr>
      </w:pPr>
      <w:r w:rsidRPr="008B45F7">
        <w:rPr>
          <w:rFonts w:ascii="Arial Narrow" w:hAnsi="Arial Narrow"/>
          <w:sz w:val="27"/>
          <w:szCs w:val="27"/>
        </w:rPr>
        <w:t xml:space="preserve">El Director de Ejecución </w:t>
      </w:r>
      <w:r w:rsidR="008B45F7" w:rsidRPr="008B45F7">
        <w:rPr>
          <w:rFonts w:ascii="Arial Narrow" w:hAnsi="Arial Narrow"/>
          <w:sz w:val="27"/>
          <w:szCs w:val="27"/>
        </w:rPr>
        <w:t xml:space="preserve"> (…)</w:t>
      </w:r>
      <w:r w:rsidRPr="008B45F7">
        <w:rPr>
          <w:rFonts w:ascii="Arial Narrow" w:hAnsi="Arial Narrow"/>
          <w:sz w:val="27"/>
          <w:szCs w:val="27"/>
        </w:rPr>
        <w:t>, en el escrito de contestación a la demanda negó causarle agravio al actor,  actualizándose la causal de improcedencia prevista en la fracción I del artículo 261 del citado Código</w:t>
      </w:r>
      <w:r w:rsidR="00DC1E53" w:rsidRPr="008B45F7">
        <w:rPr>
          <w:rFonts w:ascii="Arial Narrow" w:hAnsi="Arial Narrow"/>
          <w:sz w:val="27"/>
          <w:szCs w:val="27"/>
        </w:rPr>
        <w:t>, en razón a que el acto impugnado es un acto principal emitido por una autoridad Municipal diversa</w:t>
      </w:r>
      <w:r w:rsidR="009F2ED7" w:rsidRPr="008B45F7">
        <w:rPr>
          <w:rFonts w:ascii="Arial Narrow" w:hAnsi="Arial Narrow"/>
          <w:sz w:val="27"/>
          <w:szCs w:val="27"/>
        </w:rPr>
        <w:t xml:space="preserve">. . . . . . . . . .  . . . . . . . . . . . </w:t>
      </w:r>
    </w:p>
    <w:p w:rsidR="009F2ED7" w:rsidRPr="008B45F7" w:rsidRDefault="009F2ED7" w:rsidP="009F2ED7">
      <w:pPr>
        <w:spacing w:line="360" w:lineRule="auto"/>
        <w:ind w:firstLine="708"/>
        <w:jc w:val="both"/>
        <w:rPr>
          <w:rFonts w:ascii="Arial Narrow" w:hAnsi="Arial Narrow"/>
          <w:sz w:val="27"/>
          <w:szCs w:val="27"/>
        </w:rPr>
      </w:pPr>
    </w:p>
    <w:p w:rsidR="009F2ED7" w:rsidRPr="008B45F7" w:rsidRDefault="009F2ED7" w:rsidP="009F2ED7">
      <w:pPr>
        <w:spacing w:line="360" w:lineRule="auto"/>
        <w:ind w:firstLine="708"/>
        <w:jc w:val="both"/>
        <w:rPr>
          <w:rFonts w:ascii="Arial Narrow" w:hAnsi="Arial Narrow"/>
          <w:sz w:val="27"/>
          <w:szCs w:val="27"/>
        </w:rPr>
      </w:pPr>
      <w:r w:rsidRPr="008B45F7">
        <w:rPr>
          <w:rFonts w:ascii="Arial Narrow" w:hAnsi="Arial Narrow"/>
          <w:sz w:val="27"/>
          <w:szCs w:val="27"/>
        </w:rPr>
        <w:t>Asimismo el Director de Ejecución, que el requerimiento de pago sobre el crédito fiscal número 1340014 es una consecuencia del acto administrativo principal consistente en la multa municipal impuesta por autoridad administrativa diversa, además indica  no ser la responsable del origen o de la emisión de la infracción, confesando que solo es responsable de la iniciación y sustanciación del procedimiento administrativo de ejecución. . . . . . . . . . .  . . . . . . .  . . . . . .  . . . . . . . .</w:t>
      </w:r>
    </w:p>
    <w:p w:rsidR="009F2ED7" w:rsidRPr="008B45F7" w:rsidRDefault="009F2ED7" w:rsidP="009F2ED7">
      <w:pPr>
        <w:spacing w:line="360" w:lineRule="auto"/>
        <w:ind w:firstLine="708"/>
        <w:jc w:val="both"/>
        <w:rPr>
          <w:rFonts w:ascii="Arial Narrow" w:hAnsi="Arial Narrow"/>
          <w:sz w:val="27"/>
          <w:szCs w:val="27"/>
        </w:rPr>
      </w:pPr>
    </w:p>
    <w:p w:rsidR="008A662B" w:rsidRPr="008B45F7" w:rsidRDefault="00DC1E53" w:rsidP="000D3D5D">
      <w:pPr>
        <w:spacing w:line="360" w:lineRule="auto"/>
        <w:ind w:firstLine="708"/>
        <w:jc w:val="both"/>
        <w:rPr>
          <w:rFonts w:ascii="Arial Narrow" w:hAnsi="Arial Narrow"/>
          <w:bCs/>
          <w:sz w:val="27"/>
          <w:szCs w:val="27"/>
        </w:rPr>
      </w:pPr>
      <w:r w:rsidRPr="008B45F7">
        <w:rPr>
          <w:rFonts w:ascii="Arial Narrow" w:hAnsi="Arial Narrow"/>
          <w:sz w:val="27"/>
          <w:szCs w:val="27"/>
        </w:rPr>
        <w:t xml:space="preserve">Causal de improcedencia, que para este Juzgador es </w:t>
      </w:r>
      <w:r w:rsidRPr="008B45F7">
        <w:rPr>
          <w:rFonts w:ascii="Arial Narrow" w:hAnsi="Arial Narrow"/>
          <w:b/>
          <w:sz w:val="27"/>
          <w:szCs w:val="27"/>
        </w:rPr>
        <w:t xml:space="preserve">INFUNDADA </w:t>
      </w:r>
      <w:r w:rsidRPr="008B45F7">
        <w:rPr>
          <w:rFonts w:ascii="Arial Narrow" w:hAnsi="Arial Narrow"/>
          <w:sz w:val="27"/>
          <w:szCs w:val="27"/>
        </w:rPr>
        <w:t xml:space="preserve">para decretar el sobreseimiento del proceso, </w:t>
      </w:r>
      <w:r w:rsidR="009F2ED7" w:rsidRPr="008B45F7">
        <w:rPr>
          <w:rFonts w:ascii="Arial Narrow" w:hAnsi="Arial Narrow"/>
          <w:sz w:val="27"/>
          <w:szCs w:val="27"/>
        </w:rPr>
        <w:t xml:space="preserve">en razón a que </w:t>
      </w:r>
      <w:r w:rsidR="001F6BA2" w:rsidRPr="008B45F7">
        <w:rPr>
          <w:rFonts w:ascii="Arial Narrow" w:hAnsi="Arial Narrow"/>
          <w:bCs/>
          <w:sz w:val="27"/>
          <w:szCs w:val="27"/>
        </w:rPr>
        <w:t>la existencia de los actos de ejecución que se le atribuyen como autoridad emisora de los mismos</w:t>
      </w:r>
      <w:proofErr w:type="gramStart"/>
      <w:r w:rsidR="001F6BA2" w:rsidRPr="008B45F7">
        <w:rPr>
          <w:rFonts w:ascii="Arial Narrow" w:hAnsi="Arial Narrow"/>
          <w:bCs/>
          <w:sz w:val="27"/>
          <w:szCs w:val="27"/>
        </w:rPr>
        <w:t xml:space="preserve">,  </w:t>
      </w:r>
      <w:r w:rsidR="008A662B" w:rsidRPr="008B45F7">
        <w:rPr>
          <w:rFonts w:ascii="Arial Narrow" w:hAnsi="Arial Narrow"/>
          <w:bCs/>
          <w:sz w:val="27"/>
          <w:szCs w:val="27"/>
        </w:rPr>
        <w:t>acreditado</w:t>
      </w:r>
      <w:r w:rsidR="001F6BA2" w:rsidRPr="008B45F7">
        <w:rPr>
          <w:rFonts w:ascii="Arial Narrow" w:hAnsi="Arial Narrow"/>
          <w:bCs/>
          <w:sz w:val="27"/>
          <w:szCs w:val="27"/>
        </w:rPr>
        <w:t>s</w:t>
      </w:r>
      <w:proofErr w:type="gramEnd"/>
      <w:r w:rsidR="008A662B" w:rsidRPr="008B45F7">
        <w:rPr>
          <w:rFonts w:ascii="Arial Narrow" w:hAnsi="Arial Narrow"/>
          <w:bCs/>
          <w:sz w:val="27"/>
          <w:szCs w:val="27"/>
        </w:rPr>
        <w:t xml:space="preserve"> en términos de lo precisado en el</w:t>
      </w:r>
      <w:r w:rsidRPr="008B45F7">
        <w:rPr>
          <w:rFonts w:ascii="Arial Narrow" w:hAnsi="Arial Narrow"/>
          <w:bCs/>
          <w:sz w:val="27"/>
          <w:szCs w:val="27"/>
        </w:rPr>
        <w:t xml:space="preserve"> considerando que </w:t>
      </w:r>
      <w:r w:rsidR="009F2ED7" w:rsidRPr="008B45F7">
        <w:rPr>
          <w:rFonts w:ascii="Arial Narrow" w:hAnsi="Arial Narrow"/>
          <w:bCs/>
          <w:sz w:val="27"/>
          <w:szCs w:val="27"/>
        </w:rPr>
        <w:t xml:space="preserve">antecede . . . . . . . . . . . . . . </w:t>
      </w:r>
      <w:r w:rsidR="001F6BA2" w:rsidRPr="008B45F7">
        <w:rPr>
          <w:rFonts w:ascii="Arial Narrow" w:hAnsi="Arial Narrow"/>
          <w:bCs/>
          <w:sz w:val="27"/>
          <w:szCs w:val="27"/>
        </w:rPr>
        <w:t xml:space="preserve">. .  . </w:t>
      </w:r>
    </w:p>
    <w:p w:rsidR="001F6BA2" w:rsidRPr="008B45F7" w:rsidRDefault="001F6BA2" w:rsidP="000D3D5D">
      <w:pPr>
        <w:spacing w:line="360" w:lineRule="auto"/>
        <w:ind w:firstLine="708"/>
        <w:jc w:val="both"/>
        <w:rPr>
          <w:rFonts w:ascii="Arial Narrow" w:hAnsi="Arial Narrow"/>
          <w:bCs/>
          <w:sz w:val="27"/>
          <w:szCs w:val="27"/>
        </w:rPr>
      </w:pPr>
    </w:p>
    <w:p w:rsidR="00563D11" w:rsidRPr="008B45F7" w:rsidRDefault="001F6BA2" w:rsidP="000D3D5D">
      <w:pPr>
        <w:spacing w:line="360" w:lineRule="auto"/>
        <w:ind w:firstLine="708"/>
        <w:jc w:val="both"/>
        <w:rPr>
          <w:rFonts w:ascii="Arial Narrow" w:hAnsi="Arial Narrow"/>
          <w:bCs/>
          <w:sz w:val="27"/>
          <w:szCs w:val="27"/>
        </w:rPr>
      </w:pPr>
      <w:r w:rsidRPr="008B45F7">
        <w:rPr>
          <w:rFonts w:ascii="Arial Narrow" w:hAnsi="Arial Narrow"/>
          <w:bCs/>
          <w:sz w:val="27"/>
          <w:szCs w:val="27"/>
        </w:rPr>
        <w:t xml:space="preserve">Por otra parte, la causal de improcedencia que nos ocupa resulta ser infundada, en tanto que el propio Director de Ejecución manifiesta </w:t>
      </w:r>
      <w:r w:rsidR="00563D11" w:rsidRPr="008B45F7">
        <w:rPr>
          <w:rFonts w:ascii="Arial Narrow" w:hAnsi="Arial Narrow"/>
          <w:bCs/>
          <w:sz w:val="27"/>
          <w:szCs w:val="27"/>
        </w:rPr>
        <w:t xml:space="preserve">que el acto principal deriva de una multa impuesta por autoridad diversa, confesión que hace prueba plena en su contra; luego, los actos por los que se le emplazó a proceso son </w:t>
      </w:r>
      <w:r w:rsidR="00563D11" w:rsidRPr="008B45F7">
        <w:rPr>
          <w:rFonts w:ascii="Arial Narrow" w:hAnsi="Arial Narrow"/>
          <w:bCs/>
          <w:sz w:val="27"/>
          <w:szCs w:val="27"/>
        </w:rPr>
        <w:lastRenderedPageBreak/>
        <w:t>precisamente los vinculados a los acto</w:t>
      </w:r>
      <w:r w:rsidR="000F2070" w:rsidRPr="008B45F7">
        <w:rPr>
          <w:rFonts w:ascii="Arial Narrow" w:hAnsi="Arial Narrow"/>
          <w:bCs/>
          <w:sz w:val="27"/>
          <w:szCs w:val="27"/>
        </w:rPr>
        <w:t>s</w:t>
      </w:r>
      <w:r w:rsidR="00563D11" w:rsidRPr="008B45F7">
        <w:rPr>
          <w:rFonts w:ascii="Arial Narrow" w:hAnsi="Arial Narrow"/>
          <w:bCs/>
          <w:sz w:val="27"/>
          <w:szCs w:val="27"/>
        </w:rPr>
        <w:t xml:space="preserve"> de ejecución</w:t>
      </w:r>
      <w:r w:rsidR="000F2070" w:rsidRPr="008B45F7">
        <w:rPr>
          <w:rFonts w:ascii="Arial Narrow" w:hAnsi="Arial Narrow"/>
          <w:bCs/>
          <w:sz w:val="27"/>
          <w:szCs w:val="27"/>
        </w:rPr>
        <w:t>, de aquí lo infundado de la causal de improcedencia que</w:t>
      </w:r>
      <w:r w:rsidR="00563D11" w:rsidRPr="008B45F7">
        <w:rPr>
          <w:rFonts w:ascii="Arial Narrow" w:hAnsi="Arial Narrow"/>
          <w:bCs/>
          <w:sz w:val="27"/>
          <w:szCs w:val="27"/>
        </w:rPr>
        <w:t xml:space="preserve"> </w:t>
      </w:r>
      <w:r w:rsidR="000F2070" w:rsidRPr="008B45F7">
        <w:rPr>
          <w:rFonts w:ascii="Arial Narrow" w:hAnsi="Arial Narrow"/>
          <w:bCs/>
          <w:sz w:val="27"/>
          <w:szCs w:val="27"/>
        </w:rPr>
        <w:t xml:space="preserve"> nos ocupa. . . . . . . . . . . . . . . . . . . . . . . . . . . . . . . . . . .</w:t>
      </w:r>
    </w:p>
    <w:p w:rsidR="00DC1E53" w:rsidRPr="008B45F7" w:rsidRDefault="00DC1E53" w:rsidP="008A662B">
      <w:pPr>
        <w:spacing w:line="360" w:lineRule="auto"/>
        <w:ind w:firstLine="708"/>
        <w:jc w:val="both"/>
        <w:rPr>
          <w:rFonts w:ascii="Arial Narrow" w:hAnsi="Arial Narrow"/>
          <w:bCs/>
          <w:sz w:val="27"/>
          <w:szCs w:val="27"/>
        </w:rPr>
      </w:pPr>
    </w:p>
    <w:p w:rsidR="00B94CE1" w:rsidRPr="008B45F7" w:rsidRDefault="008A662B" w:rsidP="00B94CE1">
      <w:pPr>
        <w:spacing w:line="360" w:lineRule="auto"/>
        <w:ind w:firstLine="708"/>
        <w:jc w:val="both"/>
        <w:rPr>
          <w:rFonts w:ascii="Arial Narrow" w:hAnsi="Arial Narrow"/>
          <w:sz w:val="27"/>
          <w:szCs w:val="27"/>
        </w:rPr>
      </w:pPr>
      <w:r w:rsidRPr="008B45F7">
        <w:rPr>
          <w:rFonts w:ascii="Arial Narrow" w:hAnsi="Arial Narrow"/>
          <w:sz w:val="27"/>
          <w:szCs w:val="27"/>
        </w:rPr>
        <w:t xml:space="preserve">Por otra parte </w:t>
      </w:r>
      <w:r w:rsidR="00B94CE1" w:rsidRPr="008B45F7">
        <w:rPr>
          <w:rFonts w:ascii="Arial Narrow" w:hAnsi="Arial Narrow"/>
          <w:sz w:val="27"/>
          <w:szCs w:val="27"/>
        </w:rPr>
        <w:t>Agente “B” de Tránsito  en  la  contestación  de  la  demanda, aduce que se actualiza la causal de improcedencia establecida en la fracción I</w:t>
      </w:r>
      <w:r w:rsidR="00453EF0" w:rsidRPr="008B45F7">
        <w:rPr>
          <w:rFonts w:ascii="Arial Narrow" w:hAnsi="Arial Narrow"/>
          <w:sz w:val="27"/>
          <w:szCs w:val="27"/>
        </w:rPr>
        <w:t>V</w:t>
      </w:r>
      <w:r w:rsidR="00B94CE1" w:rsidRPr="008B45F7">
        <w:rPr>
          <w:rFonts w:ascii="Arial Narrow" w:hAnsi="Arial Narrow"/>
          <w:sz w:val="27"/>
          <w:szCs w:val="27"/>
        </w:rPr>
        <w:t xml:space="preserve"> del citado artículo 261. . . . . . .  . . . . . . . . . . . . .  . . . . . . . . . . . . . .  . . . . .  . . . . . . . . . . . . </w:t>
      </w:r>
    </w:p>
    <w:p w:rsidR="00B94CE1" w:rsidRPr="008B45F7" w:rsidRDefault="00B94CE1" w:rsidP="00B94CE1">
      <w:pPr>
        <w:spacing w:line="360" w:lineRule="auto"/>
        <w:ind w:firstLine="708"/>
        <w:jc w:val="both"/>
        <w:rPr>
          <w:rFonts w:ascii="Arial Narrow" w:hAnsi="Arial Narrow"/>
          <w:sz w:val="27"/>
          <w:szCs w:val="27"/>
        </w:rPr>
      </w:pPr>
    </w:p>
    <w:p w:rsidR="00510DA9" w:rsidRPr="008B45F7" w:rsidRDefault="00B94CE1" w:rsidP="00510DA9">
      <w:pPr>
        <w:spacing w:line="360" w:lineRule="auto"/>
        <w:ind w:firstLine="708"/>
        <w:jc w:val="both"/>
        <w:rPr>
          <w:rFonts w:ascii="Arial Narrow" w:hAnsi="Arial Narrow"/>
          <w:sz w:val="27"/>
          <w:szCs w:val="27"/>
        </w:rPr>
      </w:pPr>
      <w:r w:rsidRPr="008B45F7">
        <w:rPr>
          <w:rFonts w:ascii="Arial Narrow" w:hAnsi="Arial Narrow"/>
          <w:sz w:val="27"/>
          <w:szCs w:val="27"/>
        </w:rPr>
        <w:t>El Agente “B”  de Tránsito al contestar la demanda, indica que</w:t>
      </w:r>
      <w:r w:rsidR="00453EF0" w:rsidRPr="008B45F7">
        <w:rPr>
          <w:rFonts w:ascii="Arial Narrow" w:hAnsi="Arial Narrow"/>
          <w:sz w:val="27"/>
          <w:szCs w:val="27"/>
        </w:rPr>
        <w:t xml:space="preserve"> el actor tuvo conocimiento del acto que ahora impugna el día 04 cuatro de mayo de 2019 dos mil diecinueve y que por tanto se advierte que ha consentido tácitamente los actos que ahora combate</w:t>
      </w:r>
      <w:r w:rsidR="00CF6DDD" w:rsidRPr="008B45F7">
        <w:rPr>
          <w:rFonts w:ascii="Arial Narrow" w:hAnsi="Arial Narrow"/>
          <w:sz w:val="27"/>
          <w:szCs w:val="27"/>
        </w:rPr>
        <w:t xml:space="preserve">, refiriendo </w:t>
      </w:r>
      <w:r w:rsidR="00510DA9" w:rsidRPr="008B45F7">
        <w:rPr>
          <w:rFonts w:ascii="Arial Narrow" w:hAnsi="Arial Narrow"/>
          <w:sz w:val="27"/>
          <w:szCs w:val="27"/>
        </w:rPr>
        <w:t xml:space="preserve"> que se debió de haber impugnado dentro de los 30 treinta días que establece el artículo 263 del Código de Procedimiento y Justicia Administrativa para el Estado y los Municipios de Guanajuato. </w:t>
      </w:r>
      <w:r w:rsidR="000F2070" w:rsidRPr="008B45F7">
        <w:rPr>
          <w:rFonts w:ascii="Arial Narrow" w:hAnsi="Arial Narrow"/>
          <w:sz w:val="27"/>
          <w:szCs w:val="27"/>
        </w:rPr>
        <w:t xml:space="preserve">. . . . . . . </w:t>
      </w:r>
      <w:r w:rsidR="00510DA9" w:rsidRPr="008B45F7">
        <w:rPr>
          <w:rFonts w:ascii="Arial Narrow" w:hAnsi="Arial Narrow"/>
          <w:sz w:val="27"/>
          <w:szCs w:val="27"/>
        </w:rPr>
        <w:t>. . . . . . . . . . .</w:t>
      </w:r>
    </w:p>
    <w:p w:rsidR="00B94CE1" w:rsidRPr="008B45F7" w:rsidRDefault="00B94CE1" w:rsidP="00B94CE1">
      <w:pPr>
        <w:spacing w:line="360" w:lineRule="auto"/>
        <w:jc w:val="both"/>
        <w:rPr>
          <w:rFonts w:ascii="Arial Narrow" w:hAnsi="Arial Narrow"/>
          <w:sz w:val="27"/>
          <w:szCs w:val="27"/>
        </w:rPr>
      </w:pPr>
    </w:p>
    <w:p w:rsidR="00B23DFE" w:rsidRPr="008B45F7" w:rsidRDefault="00B94CE1" w:rsidP="00510DA9">
      <w:pPr>
        <w:spacing w:line="360" w:lineRule="auto"/>
        <w:ind w:firstLine="708"/>
        <w:jc w:val="both"/>
        <w:rPr>
          <w:rFonts w:ascii="Arial Narrow" w:hAnsi="Arial Narrow"/>
          <w:bCs/>
          <w:sz w:val="27"/>
          <w:szCs w:val="27"/>
        </w:rPr>
      </w:pPr>
      <w:r w:rsidRPr="008B45F7">
        <w:rPr>
          <w:rFonts w:ascii="Arial Narrow" w:hAnsi="Arial Narrow"/>
          <w:sz w:val="27"/>
          <w:szCs w:val="27"/>
        </w:rPr>
        <w:t xml:space="preserve">Para este Juzgador, la causal invocada resulta ser </w:t>
      </w:r>
      <w:r w:rsidRPr="008B45F7">
        <w:rPr>
          <w:rFonts w:ascii="Arial Narrow" w:hAnsi="Arial Narrow"/>
          <w:b/>
          <w:sz w:val="27"/>
          <w:szCs w:val="27"/>
        </w:rPr>
        <w:t>INFUNDADA</w:t>
      </w:r>
      <w:r w:rsidRPr="008B45F7">
        <w:rPr>
          <w:rFonts w:ascii="Arial Narrow" w:hAnsi="Arial Narrow"/>
          <w:sz w:val="27"/>
          <w:szCs w:val="27"/>
        </w:rPr>
        <w:t xml:space="preserve">  para decretar el sobreseimiento del proceso, </w:t>
      </w:r>
      <w:r w:rsidRPr="008B45F7">
        <w:rPr>
          <w:rFonts w:ascii="Arial Narrow" w:hAnsi="Arial Narrow"/>
          <w:bCs/>
          <w:sz w:val="27"/>
          <w:szCs w:val="27"/>
        </w:rPr>
        <w:t xml:space="preserve">en </w:t>
      </w:r>
      <w:r w:rsidR="000F2070" w:rsidRPr="008B45F7">
        <w:rPr>
          <w:rFonts w:ascii="Arial Narrow" w:hAnsi="Arial Narrow"/>
          <w:bCs/>
          <w:sz w:val="27"/>
          <w:szCs w:val="27"/>
        </w:rPr>
        <w:t xml:space="preserve">tanto que como se desprende del escrito de demanda y de los documentos adjuntos a la misma, con lo demuestra quien demanda con la documental pública consistente en el oficio DGTM/SJ/2474/2019. S/C212/2019, emitida por encargado de despacho </w:t>
      </w:r>
      <w:r w:rsidR="004D2198" w:rsidRPr="008B45F7">
        <w:rPr>
          <w:rFonts w:ascii="Arial Narrow" w:hAnsi="Arial Narrow"/>
          <w:bCs/>
          <w:sz w:val="27"/>
          <w:szCs w:val="27"/>
        </w:rPr>
        <w:t xml:space="preserve">de la Dirección General de Tránsito Municipal, de la cual se lee que por escrito de 16 dieciséis de mayo </w:t>
      </w:r>
      <w:r w:rsidR="001B4ACD" w:rsidRPr="008B45F7">
        <w:rPr>
          <w:rFonts w:ascii="Arial Narrow" w:hAnsi="Arial Narrow"/>
          <w:bCs/>
          <w:sz w:val="27"/>
          <w:szCs w:val="27"/>
        </w:rPr>
        <w:t xml:space="preserve">del año en curso,  </w:t>
      </w:r>
      <w:r w:rsidR="004D2198" w:rsidRPr="008B45F7">
        <w:rPr>
          <w:rFonts w:ascii="Arial Narrow" w:hAnsi="Arial Narrow"/>
          <w:bCs/>
          <w:sz w:val="27"/>
          <w:szCs w:val="27"/>
        </w:rPr>
        <w:t>solicito</w:t>
      </w:r>
      <w:r w:rsidR="001B4ACD" w:rsidRPr="008B45F7">
        <w:rPr>
          <w:rFonts w:ascii="Arial Narrow" w:hAnsi="Arial Narrow"/>
          <w:bCs/>
          <w:sz w:val="27"/>
          <w:szCs w:val="27"/>
        </w:rPr>
        <w:t xml:space="preserve"> la calificación de la infracción número T6031913</w:t>
      </w:r>
      <w:r w:rsidR="00213977" w:rsidRPr="008B45F7">
        <w:rPr>
          <w:rFonts w:ascii="Arial Narrow" w:hAnsi="Arial Narrow"/>
          <w:bCs/>
          <w:sz w:val="27"/>
          <w:szCs w:val="27"/>
        </w:rPr>
        <w:t>; es decir, 9 días posteriores a la emisión de la infracción, oficio que ostenta fecha de emisión del 26 veintiséis de junio de 2019 dos mi diecinueve y del cual señala quien demanda tuvo respuesta en esa fecha; de donde entre esa fecha y la de presentación del escrito de demanda 31 de julio de l</w:t>
      </w:r>
      <w:r w:rsidR="00F2325D" w:rsidRPr="008B45F7">
        <w:rPr>
          <w:rFonts w:ascii="Arial Narrow" w:hAnsi="Arial Narrow"/>
          <w:bCs/>
          <w:sz w:val="27"/>
          <w:szCs w:val="27"/>
        </w:rPr>
        <w:t>a presente anualidad mediaron 18</w:t>
      </w:r>
      <w:r w:rsidR="00213977" w:rsidRPr="008B45F7">
        <w:rPr>
          <w:rFonts w:ascii="Arial Narrow" w:hAnsi="Arial Narrow"/>
          <w:bCs/>
          <w:sz w:val="27"/>
          <w:szCs w:val="27"/>
        </w:rPr>
        <w:t xml:space="preserve"> </w:t>
      </w:r>
      <w:r w:rsidR="00F2325D" w:rsidRPr="008B45F7">
        <w:rPr>
          <w:rFonts w:ascii="Arial Narrow" w:hAnsi="Arial Narrow"/>
          <w:bCs/>
          <w:sz w:val="27"/>
          <w:szCs w:val="27"/>
        </w:rPr>
        <w:t xml:space="preserve">dieciocho </w:t>
      </w:r>
      <w:r w:rsidR="00213977" w:rsidRPr="008B45F7">
        <w:rPr>
          <w:rFonts w:ascii="Arial Narrow" w:hAnsi="Arial Narrow"/>
          <w:bCs/>
          <w:sz w:val="27"/>
          <w:szCs w:val="27"/>
        </w:rPr>
        <w:t xml:space="preserve"> días, ello descontan</w:t>
      </w:r>
      <w:r w:rsidR="00F2325D" w:rsidRPr="008B45F7">
        <w:rPr>
          <w:rFonts w:ascii="Arial Narrow" w:hAnsi="Arial Narrow"/>
          <w:bCs/>
          <w:sz w:val="27"/>
          <w:szCs w:val="27"/>
        </w:rPr>
        <w:t xml:space="preserve">do los </w:t>
      </w:r>
      <w:r w:rsidR="00213977" w:rsidRPr="008B45F7">
        <w:rPr>
          <w:rFonts w:ascii="Arial Narrow" w:hAnsi="Arial Narrow"/>
          <w:bCs/>
          <w:sz w:val="27"/>
          <w:szCs w:val="27"/>
        </w:rPr>
        <w:t>sábados y domingos del periodo, así como los días 23 veintidós, 23 veintitrés, 24 veinticuatro, 25 veinticinco</w:t>
      </w:r>
      <w:r w:rsidR="00F2325D" w:rsidRPr="008B45F7">
        <w:rPr>
          <w:rFonts w:ascii="Arial Narrow" w:hAnsi="Arial Narrow"/>
          <w:bCs/>
          <w:sz w:val="27"/>
          <w:szCs w:val="27"/>
        </w:rPr>
        <w:t xml:space="preserve">, </w:t>
      </w:r>
      <w:r w:rsidR="00213977" w:rsidRPr="008B45F7">
        <w:rPr>
          <w:rFonts w:ascii="Arial Narrow" w:hAnsi="Arial Narrow"/>
          <w:bCs/>
          <w:sz w:val="27"/>
          <w:szCs w:val="27"/>
        </w:rPr>
        <w:t>26 veintiséis</w:t>
      </w:r>
      <w:r w:rsidR="00F2325D" w:rsidRPr="008B45F7">
        <w:rPr>
          <w:rFonts w:ascii="Arial Narrow" w:hAnsi="Arial Narrow"/>
          <w:bCs/>
          <w:sz w:val="27"/>
          <w:szCs w:val="27"/>
        </w:rPr>
        <w:t>, 29 veintinueve</w:t>
      </w:r>
      <w:r w:rsidR="00213977" w:rsidRPr="008B45F7">
        <w:rPr>
          <w:rFonts w:ascii="Arial Narrow" w:hAnsi="Arial Narrow"/>
          <w:bCs/>
          <w:sz w:val="27"/>
          <w:szCs w:val="27"/>
        </w:rPr>
        <w:t xml:space="preserve"> </w:t>
      </w:r>
      <w:r w:rsidR="00F2325D" w:rsidRPr="008B45F7">
        <w:rPr>
          <w:rFonts w:ascii="Arial Narrow" w:hAnsi="Arial Narrow"/>
          <w:bCs/>
          <w:sz w:val="27"/>
          <w:szCs w:val="27"/>
        </w:rPr>
        <w:t xml:space="preserve">y 30 treinta </w:t>
      </w:r>
      <w:r w:rsidR="00213977" w:rsidRPr="008B45F7">
        <w:rPr>
          <w:rFonts w:ascii="Arial Narrow" w:hAnsi="Arial Narrow"/>
          <w:bCs/>
          <w:sz w:val="27"/>
          <w:szCs w:val="27"/>
        </w:rPr>
        <w:t>de</w:t>
      </w:r>
      <w:r w:rsidR="00F2325D" w:rsidRPr="008B45F7">
        <w:rPr>
          <w:rFonts w:ascii="Arial Narrow" w:hAnsi="Arial Narrow"/>
          <w:bCs/>
          <w:sz w:val="27"/>
          <w:szCs w:val="27"/>
        </w:rPr>
        <w:t xml:space="preserve"> junio, por </w:t>
      </w:r>
      <w:r w:rsidR="00213977" w:rsidRPr="008B45F7">
        <w:rPr>
          <w:rFonts w:ascii="Arial Narrow" w:hAnsi="Arial Narrow"/>
          <w:bCs/>
          <w:sz w:val="27"/>
          <w:szCs w:val="27"/>
        </w:rPr>
        <w:t>correspond</w:t>
      </w:r>
      <w:r w:rsidR="00F2325D" w:rsidRPr="008B45F7">
        <w:rPr>
          <w:rFonts w:ascii="Arial Narrow" w:hAnsi="Arial Narrow"/>
          <w:bCs/>
          <w:sz w:val="27"/>
          <w:szCs w:val="27"/>
        </w:rPr>
        <w:t xml:space="preserve">er </w:t>
      </w:r>
      <w:r w:rsidR="00213977" w:rsidRPr="008B45F7">
        <w:rPr>
          <w:rFonts w:ascii="Arial Narrow" w:hAnsi="Arial Narrow"/>
          <w:bCs/>
          <w:sz w:val="27"/>
          <w:szCs w:val="27"/>
        </w:rPr>
        <w:t>al periodo de descanso de los juzgados</w:t>
      </w:r>
      <w:r w:rsidR="00F2325D" w:rsidRPr="008B45F7">
        <w:rPr>
          <w:rFonts w:ascii="Arial Narrow" w:hAnsi="Arial Narrow"/>
          <w:bCs/>
          <w:sz w:val="27"/>
          <w:szCs w:val="27"/>
        </w:rPr>
        <w:t xml:space="preserve"> administrativos municipales</w:t>
      </w:r>
      <w:r w:rsidR="005259A0" w:rsidRPr="008B45F7">
        <w:rPr>
          <w:rFonts w:ascii="Arial Narrow" w:hAnsi="Arial Narrow"/>
          <w:bCs/>
          <w:sz w:val="27"/>
          <w:szCs w:val="27"/>
        </w:rPr>
        <w:t xml:space="preserve">; </w:t>
      </w:r>
      <w:r w:rsidR="00F2325D" w:rsidRPr="008B45F7">
        <w:rPr>
          <w:rFonts w:ascii="Arial Narrow" w:hAnsi="Arial Narrow"/>
          <w:bCs/>
          <w:sz w:val="27"/>
          <w:szCs w:val="27"/>
        </w:rPr>
        <w:t xml:space="preserve"> por lo que </w:t>
      </w:r>
      <w:r w:rsidR="005259A0" w:rsidRPr="008B45F7">
        <w:rPr>
          <w:rFonts w:ascii="Arial Narrow" w:hAnsi="Arial Narrow"/>
          <w:bCs/>
          <w:sz w:val="27"/>
          <w:szCs w:val="27"/>
        </w:rPr>
        <w:t xml:space="preserve">no demostrado  en autos el consentimiento tácito referido por al solicitante del sobreseimiento, de aquí lo infundado de la causal improcedencia. </w:t>
      </w:r>
      <w:r w:rsidR="00510DA9" w:rsidRPr="008B45F7">
        <w:rPr>
          <w:rFonts w:ascii="Arial Narrow" w:hAnsi="Arial Narrow"/>
          <w:bCs/>
          <w:sz w:val="27"/>
          <w:szCs w:val="27"/>
        </w:rPr>
        <w:t xml:space="preserve">. . . . . . . . . . </w:t>
      </w:r>
      <w:r w:rsidR="005259A0" w:rsidRPr="008B45F7">
        <w:rPr>
          <w:rFonts w:ascii="Arial Narrow" w:hAnsi="Arial Narrow"/>
          <w:bCs/>
          <w:sz w:val="27"/>
          <w:szCs w:val="27"/>
        </w:rPr>
        <w:t xml:space="preserve">. . . . . . . . . . . . . . . . . . . . . . . </w:t>
      </w:r>
      <w:r w:rsidR="00CF6DDD" w:rsidRPr="008B45F7">
        <w:rPr>
          <w:rFonts w:ascii="Arial Narrow" w:hAnsi="Arial Narrow"/>
          <w:bCs/>
          <w:sz w:val="27"/>
          <w:szCs w:val="27"/>
        </w:rPr>
        <w:t>. . . .</w:t>
      </w:r>
      <w:r w:rsidR="005259A0" w:rsidRPr="008B45F7">
        <w:rPr>
          <w:rFonts w:ascii="Arial Narrow" w:hAnsi="Arial Narrow"/>
          <w:bCs/>
          <w:sz w:val="27"/>
          <w:szCs w:val="27"/>
        </w:rPr>
        <w:t xml:space="preserve"> . . . . . . . . . . . . . . . . . . </w:t>
      </w:r>
    </w:p>
    <w:p w:rsidR="00B94CE1" w:rsidRPr="008B45F7" w:rsidRDefault="00B94CE1" w:rsidP="00B94CE1">
      <w:pPr>
        <w:spacing w:line="360" w:lineRule="auto"/>
        <w:jc w:val="both"/>
        <w:rPr>
          <w:rFonts w:ascii="Arial Narrow" w:hAnsi="Arial Narrow"/>
          <w:sz w:val="27"/>
          <w:szCs w:val="27"/>
        </w:rPr>
      </w:pPr>
    </w:p>
    <w:p w:rsidR="00B94CE1" w:rsidRPr="008B45F7" w:rsidRDefault="00B94CE1" w:rsidP="00B94CE1">
      <w:pPr>
        <w:spacing w:line="360" w:lineRule="auto"/>
        <w:ind w:firstLine="708"/>
        <w:jc w:val="both"/>
        <w:rPr>
          <w:rFonts w:ascii="Arial Narrow" w:hAnsi="Arial Narrow" w:cs="Arial Narrow"/>
          <w:kern w:val="3"/>
          <w:sz w:val="27"/>
          <w:szCs w:val="27"/>
          <w:lang w:eastAsia="zh-CN"/>
        </w:rPr>
      </w:pPr>
      <w:r w:rsidRPr="008B45F7">
        <w:rPr>
          <w:rFonts w:ascii="Arial Narrow" w:hAnsi="Arial Narrow"/>
          <w:sz w:val="27"/>
          <w:szCs w:val="27"/>
        </w:rPr>
        <w:t>Ante lo infundado de la</w:t>
      </w:r>
      <w:r w:rsidR="00B92113" w:rsidRPr="008B45F7">
        <w:rPr>
          <w:rFonts w:ascii="Arial Narrow" w:hAnsi="Arial Narrow"/>
          <w:sz w:val="27"/>
          <w:szCs w:val="27"/>
        </w:rPr>
        <w:t>s</w:t>
      </w:r>
      <w:r w:rsidRPr="008B45F7">
        <w:rPr>
          <w:rFonts w:ascii="Arial Narrow" w:hAnsi="Arial Narrow"/>
          <w:sz w:val="27"/>
          <w:szCs w:val="27"/>
        </w:rPr>
        <w:t xml:space="preserve"> causal</w:t>
      </w:r>
      <w:r w:rsidR="00B92113" w:rsidRPr="008B45F7">
        <w:rPr>
          <w:rFonts w:ascii="Arial Narrow" w:hAnsi="Arial Narrow"/>
          <w:sz w:val="27"/>
          <w:szCs w:val="27"/>
        </w:rPr>
        <w:t>es</w:t>
      </w:r>
      <w:r w:rsidRPr="008B45F7">
        <w:rPr>
          <w:rFonts w:ascii="Arial Narrow" w:hAnsi="Arial Narrow"/>
          <w:sz w:val="27"/>
          <w:szCs w:val="27"/>
        </w:rPr>
        <w:t xml:space="preserve"> de improcedencia y estimando además que no se actualiza ninguna otra de las previstas en el citado artículo 261, por ello, lo procedentes es estudiar los conceptos de impugnación esgrimidos en la demanda. .</w:t>
      </w:r>
    </w:p>
    <w:p w:rsidR="00B94CE1" w:rsidRPr="008B45F7" w:rsidRDefault="00B94CE1" w:rsidP="00B94CE1">
      <w:pPr>
        <w:spacing w:line="276" w:lineRule="auto"/>
        <w:jc w:val="right"/>
        <w:rPr>
          <w:rFonts w:ascii="Arial Narrow" w:hAnsi="Arial Narrow"/>
          <w:b/>
          <w:i/>
          <w:sz w:val="27"/>
          <w:szCs w:val="27"/>
        </w:rPr>
      </w:pPr>
    </w:p>
    <w:p w:rsidR="00B94CE1" w:rsidRPr="008B45F7" w:rsidRDefault="00B94CE1" w:rsidP="00B94CE1">
      <w:pPr>
        <w:spacing w:line="276" w:lineRule="auto"/>
        <w:jc w:val="right"/>
        <w:rPr>
          <w:rFonts w:ascii="Arial Narrow" w:hAnsi="Arial Narrow"/>
          <w:b/>
          <w:i/>
          <w:sz w:val="27"/>
          <w:szCs w:val="27"/>
        </w:rPr>
      </w:pPr>
      <w:r w:rsidRPr="008B45F7">
        <w:rPr>
          <w:rFonts w:ascii="Arial Narrow" w:hAnsi="Arial Narrow"/>
          <w:b/>
          <w:i/>
          <w:sz w:val="27"/>
          <w:szCs w:val="27"/>
        </w:rPr>
        <w:t>Estudio de oficio de la competencia de la autoridad demandada.</w:t>
      </w:r>
    </w:p>
    <w:p w:rsidR="00B94CE1" w:rsidRPr="008B45F7" w:rsidRDefault="00B94CE1" w:rsidP="004E2BBC">
      <w:pPr>
        <w:spacing w:line="360" w:lineRule="auto"/>
        <w:ind w:firstLine="708"/>
        <w:jc w:val="both"/>
        <w:rPr>
          <w:rFonts w:ascii="Arial Narrow" w:hAnsi="Arial Narrow" w:cs="Arial"/>
          <w:sz w:val="27"/>
          <w:szCs w:val="27"/>
        </w:rPr>
      </w:pPr>
      <w:r w:rsidRPr="008B45F7">
        <w:rPr>
          <w:rFonts w:ascii="Arial Narrow" w:hAnsi="Arial Narrow"/>
          <w:b/>
          <w:sz w:val="27"/>
          <w:szCs w:val="27"/>
        </w:rPr>
        <w:t xml:space="preserve">CUARTO.- </w:t>
      </w:r>
      <w:r w:rsidRPr="008B45F7">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w:t>
      </w:r>
      <w:r w:rsidR="00B92113" w:rsidRPr="008B45F7">
        <w:rPr>
          <w:rFonts w:ascii="Arial Narrow" w:hAnsi="Arial Narrow"/>
          <w:sz w:val="27"/>
          <w:szCs w:val="27"/>
        </w:rPr>
        <w:t xml:space="preserve">la competencia del Agente “B”  de Tránsito </w:t>
      </w:r>
      <w:r w:rsidRPr="008B45F7">
        <w:rPr>
          <w:rFonts w:ascii="Arial Narrow" w:hAnsi="Arial Narrow"/>
          <w:sz w:val="27"/>
          <w:szCs w:val="27"/>
        </w:rPr>
        <w:t xml:space="preserve">demandado, </w:t>
      </w:r>
      <w:r w:rsidR="0047403A" w:rsidRPr="008B45F7">
        <w:rPr>
          <w:rFonts w:ascii="Arial Narrow" w:hAnsi="Arial Narrow"/>
          <w:sz w:val="27"/>
          <w:szCs w:val="27"/>
        </w:rPr>
        <w:t>que emitió la boleta de infracción T-6031913, (y como lo confiesa el Director de Ejecución</w:t>
      </w:r>
      <w:r w:rsidR="003D5F1F" w:rsidRPr="008B45F7">
        <w:rPr>
          <w:rFonts w:ascii="Arial Narrow" w:hAnsi="Arial Narrow"/>
          <w:sz w:val="27"/>
          <w:szCs w:val="27"/>
        </w:rPr>
        <w:t>,</w:t>
      </w:r>
      <w:r w:rsidR="0047403A" w:rsidRPr="008B45F7">
        <w:rPr>
          <w:rFonts w:ascii="Arial Narrow" w:hAnsi="Arial Narrow"/>
          <w:sz w:val="27"/>
          <w:szCs w:val="27"/>
        </w:rPr>
        <w:t xml:space="preserve"> es el acto </w:t>
      </w:r>
      <w:r w:rsidR="004E2BBC" w:rsidRPr="008B45F7">
        <w:rPr>
          <w:rFonts w:ascii="Arial Narrow" w:hAnsi="Arial Narrow"/>
          <w:sz w:val="27"/>
          <w:szCs w:val="27"/>
        </w:rPr>
        <w:t xml:space="preserve">principal </w:t>
      </w:r>
      <w:r w:rsidR="0047403A" w:rsidRPr="008B45F7">
        <w:rPr>
          <w:rFonts w:ascii="Arial Narrow" w:hAnsi="Arial Narrow"/>
          <w:sz w:val="27"/>
          <w:szCs w:val="27"/>
        </w:rPr>
        <w:t>que sirve de motivación  al crédito número 1340014)</w:t>
      </w:r>
      <w:r w:rsidRPr="008B45F7">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w:t>
      </w:r>
      <w:r w:rsidR="0047403A" w:rsidRPr="008B45F7">
        <w:rPr>
          <w:rFonts w:ascii="Arial Narrow" w:hAnsi="Arial Narrow" w:cs="Arial"/>
          <w:sz w:val="27"/>
          <w:szCs w:val="27"/>
        </w:rPr>
        <w:t>Tomo XXVI, Diciembre de 2007. Pá</w:t>
      </w:r>
      <w:r w:rsidRPr="008B45F7">
        <w:rPr>
          <w:rFonts w:ascii="Arial Narrow" w:hAnsi="Arial Narrow" w:cs="Arial"/>
          <w:sz w:val="27"/>
          <w:szCs w:val="27"/>
        </w:rPr>
        <w:t>g. 154, registro 170827, que es del tenor literal siguiente: . . . .</w:t>
      </w:r>
      <w:r w:rsidR="004E2BBC" w:rsidRPr="008B45F7">
        <w:rPr>
          <w:rFonts w:ascii="Arial Narrow" w:hAnsi="Arial Narrow" w:cs="Arial"/>
          <w:sz w:val="27"/>
          <w:szCs w:val="27"/>
        </w:rPr>
        <w:t xml:space="preserve"> . . . . . . . . . . </w:t>
      </w:r>
    </w:p>
    <w:p w:rsidR="004E2BBC" w:rsidRPr="008B45F7" w:rsidRDefault="004E2BBC" w:rsidP="004E2BBC">
      <w:pPr>
        <w:spacing w:line="360" w:lineRule="auto"/>
        <w:ind w:firstLine="708"/>
        <w:jc w:val="both"/>
        <w:rPr>
          <w:rFonts w:ascii="Arial Narrow" w:hAnsi="Arial Narrow" w:cs="Arial Narrow"/>
          <w:sz w:val="27"/>
          <w:szCs w:val="27"/>
        </w:rPr>
      </w:pPr>
    </w:p>
    <w:p w:rsidR="00B94CE1" w:rsidRPr="008B45F7" w:rsidRDefault="00B94CE1" w:rsidP="00B92113">
      <w:pPr>
        <w:ind w:firstLine="708"/>
        <w:jc w:val="both"/>
        <w:rPr>
          <w:rFonts w:ascii="Arial Narrow" w:hAnsi="Arial Narrow" w:cs="Calibri"/>
          <w:b/>
          <w:bCs/>
          <w:i/>
          <w:lang w:val="es-MX" w:eastAsia="es-MX"/>
        </w:rPr>
      </w:pPr>
      <w:r w:rsidRPr="008B45F7">
        <w:rPr>
          <w:rFonts w:ascii="Calibri" w:hAnsi="Calibri" w:cs="Calibri"/>
          <w:b/>
          <w:bCs/>
          <w:sz w:val="26"/>
          <w:szCs w:val="26"/>
        </w:rPr>
        <w:t>“</w:t>
      </w:r>
      <w:r w:rsidRPr="008B45F7">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8B45F7">
        <w:rPr>
          <w:rFonts w:ascii="Arial Narrow" w:hAnsi="Arial Narrow" w:cs="Calibri"/>
          <w:b/>
          <w:bCs/>
          <w:i/>
          <w:lang w:val="es-MX" w:eastAsia="es-MX"/>
        </w:rPr>
        <w:t xml:space="preserve"> </w:t>
      </w:r>
      <w:r w:rsidRPr="008B45F7">
        <w:rPr>
          <w:rFonts w:ascii="Arial Narrow" w:hAnsi="Arial Narrow" w:cs="Calibri"/>
          <w:i/>
        </w:rPr>
        <w:t xml:space="preserve">El artículo </w:t>
      </w:r>
      <w:hyperlink r:id="rId7" w:history="1">
        <w:r w:rsidRPr="008B45F7">
          <w:rPr>
            <w:rStyle w:val="Hipervnculo"/>
            <w:rFonts w:ascii="Arial Narrow" w:hAnsi="Arial Narrow" w:cs="Calibri"/>
            <w:i/>
            <w:color w:val="auto"/>
            <w:u w:val="none"/>
          </w:rPr>
          <w:t>238, penúltimo párrafo, del Código Fiscal de la Federación</w:t>
        </w:r>
      </w:hyperlink>
      <w:r w:rsidRPr="008B45F7">
        <w:rPr>
          <w:rFonts w:ascii="Arial Narrow" w:hAnsi="Arial Narrow" w:cs="Calibri"/>
          <w:i/>
        </w:rPr>
        <w:t xml:space="preserve"> y su correlativo </w:t>
      </w:r>
      <w:hyperlink r:id="rId8" w:history="1">
        <w:r w:rsidRPr="008B45F7">
          <w:rPr>
            <w:rStyle w:val="Hipervnculo"/>
            <w:rFonts w:ascii="Arial Narrow" w:hAnsi="Arial Narrow" w:cs="Calibri"/>
            <w:i/>
            <w:color w:val="auto"/>
            <w:u w:val="none"/>
          </w:rPr>
          <w:t>51, penúltimo párrafo, de la Ley Federal de Procedimiento Contencioso Administrativo</w:t>
        </w:r>
      </w:hyperlink>
      <w:r w:rsidRPr="008B45F7">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r w:rsidR="00B92113" w:rsidRPr="008B45F7">
        <w:rPr>
          <w:rFonts w:ascii="Arial Narrow" w:hAnsi="Arial Narrow" w:cs="Calibri"/>
          <w:b/>
          <w:bCs/>
          <w:i/>
          <w:lang w:val="es-MX" w:eastAsia="es-MX"/>
        </w:rPr>
        <w:t xml:space="preserve"> . . . . . . . </w:t>
      </w:r>
    </w:p>
    <w:p w:rsidR="00B92113" w:rsidRPr="008B45F7" w:rsidRDefault="00B92113" w:rsidP="00B92113">
      <w:pPr>
        <w:ind w:firstLine="708"/>
        <w:jc w:val="both"/>
        <w:rPr>
          <w:rFonts w:ascii="Arial Narrow" w:hAnsi="Arial Narrow" w:cs="Arial Narrow"/>
          <w:sz w:val="27"/>
          <w:szCs w:val="27"/>
        </w:rPr>
      </w:pPr>
    </w:p>
    <w:p w:rsidR="00B94CE1" w:rsidRPr="008B45F7" w:rsidRDefault="00B94CE1" w:rsidP="00B94CE1">
      <w:pPr>
        <w:spacing w:line="360" w:lineRule="auto"/>
        <w:ind w:firstLine="709"/>
        <w:jc w:val="both"/>
        <w:rPr>
          <w:rFonts w:ascii="Arial Narrow" w:hAnsi="Arial Narrow" w:cs="Arial Narrow"/>
          <w:bCs/>
          <w:sz w:val="27"/>
          <w:szCs w:val="27"/>
        </w:rPr>
      </w:pPr>
      <w:r w:rsidRPr="008B45F7">
        <w:rPr>
          <w:rFonts w:ascii="Arial Narrow" w:hAnsi="Arial Narrow" w:cs="Arial Narrow"/>
          <w:sz w:val="27"/>
          <w:szCs w:val="27"/>
        </w:rPr>
        <w:t xml:space="preserve">Ahora bien, conforme a </w:t>
      </w:r>
      <w:r w:rsidRPr="008B45F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B94CE1" w:rsidRPr="008B45F7" w:rsidRDefault="00B94CE1" w:rsidP="00B94CE1">
      <w:pPr>
        <w:spacing w:line="360" w:lineRule="auto"/>
        <w:ind w:firstLine="709"/>
        <w:jc w:val="both"/>
        <w:rPr>
          <w:rFonts w:ascii="Arial Narrow" w:hAnsi="Arial Narrow" w:cs="Arial Narrow"/>
          <w:bCs/>
          <w:sz w:val="27"/>
          <w:szCs w:val="27"/>
        </w:rPr>
      </w:pPr>
    </w:p>
    <w:p w:rsidR="00B94CE1" w:rsidRPr="008B45F7" w:rsidRDefault="00B94CE1" w:rsidP="00B94CE1">
      <w:pPr>
        <w:spacing w:line="360" w:lineRule="auto"/>
        <w:ind w:firstLine="708"/>
        <w:jc w:val="both"/>
        <w:rPr>
          <w:rFonts w:ascii="Arial Narrow" w:hAnsi="Arial Narrow"/>
          <w:sz w:val="27"/>
          <w:szCs w:val="27"/>
          <w:lang w:val="es-MX"/>
        </w:rPr>
      </w:pPr>
      <w:r w:rsidRPr="008B45F7">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w:t>
      </w:r>
      <w:r w:rsidR="003D5F1F" w:rsidRPr="008B45F7">
        <w:rPr>
          <w:rFonts w:ascii="Arial Narrow" w:hAnsi="Arial Narrow"/>
          <w:sz w:val="27"/>
          <w:szCs w:val="27"/>
          <w:lang w:val="es-MX"/>
        </w:rPr>
        <w:t xml:space="preserve"> . . . . . . . . . . . . . . . </w:t>
      </w:r>
      <w:r w:rsidRPr="008B45F7">
        <w:rPr>
          <w:rFonts w:ascii="Arial Narrow" w:hAnsi="Arial Narrow"/>
          <w:sz w:val="27"/>
          <w:szCs w:val="27"/>
          <w:lang w:val="es-MX"/>
        </w:rPr>
        <w:t>. . . . . . . . . .</w:t>
      </w:r>
      <w:r w:rsidR="003D5F1F" w:rsidRPr="008B45F7">
        <w:rPr>
          <w:rFonts w:ascii="Arial Narrow" w:hAnsi="Arial Narrow"/>
          <w:sz w:val="27"/>
          <w:szCs w:val="27"/>
          <w:lang w:val="es-MX"/>
        </w:rPr>
        <w:t xml:space="preserve"> . .</w:t>
      </w:r>
      <w:r w:rsidRPr="008B45F7">
        <w:rPr>
          <w:rFonts w:ascii="Arial Narrow" w:hAnsi="Arial Narrow"/>
          <w:sz w:val="27"/>
          <w:szCs w:val="27"/>
          <w:lang w:val="es-MX"/>
        </w:rPr>
        <w:t xml:space="preserve"> </w:t>
      </w:r>
    </w:p>
    <w:p w:rsidR="00B94CE1" w:rsidRPr="008B45F7" w:rsidRDefault="00B94CE1" w:rsidP="00B94CE1">
      <w:pPr>
        <w:spacing w:line="360" w:lineRule="auto"/>
        <w:ind w:firstLine="708"/>
        <w:jc w:val="both"/>
        <w:rPr>
          <w:rFonts w:ascii="Arial Narrow" w:hAnsi="Arial Narrow"/>
          <w:sz w:val="27"/>
          <w:szCs w:val="27"/>
          <w:lang w:val="es-MX"/>
        </w:rPr>
      </w:pPr>
    </w:p>
    <w:p w:rsidR="00B94CE1" w:rsidRPr="008B45F7" w:rsidRDefault="00B94CE1" w:rsidP="00B94CE1">
      <w:pPr>
        <w:spacing w:line="276" w:lineRule="auto"/>
        <w:ind w:firstLine="709"/>
        <w:jc w:val="both"/>
        <w:rPr>
          <w:rFonts w:ascii="Arial Narrow" w:hAnsi="Arial Narrow"/>
          <w:i/>
          <w:sz w:val="22"/>
          <w:szCs w:val="22"/>
          <w:lang w:val="es-MX"/>
        </w:rPr>
      </w:pPr>
      <w:r w:rsidRPr="008B45F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8B45F7">
        <w:rPr>
          <w:rFonts w:ascii="Arial Narrow" w:hAnsi="Arial Narrow"/>
          <w:i/>
          <w:sz w:val="22"/>
          <w:szCs w:val="22"/>
          <w:lang w:val="es-MX"/>
        </w:rPr>
        <w:t xml:space="preserve"> De lo dispuesto en la tesis de jurisprudencia P</w:t>
      </w:r>
      <w:proofErr w:type="gramStart"/>
      <w:r w:rsidRPr="008B45F7">
        <w:rPr>
          <w:rFonts w:ascii="Arial Narrow" w:hAnsi="Arial Narrow"/>
          <w:i/>
          <w:sz w:val="22"/>
          <w:szCs w:val="22"/>
          <w:lang w:val="es-MX"/>
        </w:rPr>
        <w:t>./</w:t>
      </w:r>
      <w:proofErr w:type="gramEnd"/>
      <w:r w:rsidRPr="008B45F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w:t>
      </w:r>
      <w:r w:rsidRPr="008B45F7">
        <w:rPr>
          <w:rFonts w:ascii="Arial Narrow" w:hAnsi="Arial Narrow"/>
          <w:i/>
          <w:sz w:val="22"/>
          <w:szCs w:val="22"/>
          <w:lang w:val="es-MX"/>
        </w:rPr>
        <w:lastRenderedPageBreak/>
        <w:t xml:space="preserve">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94CE1" w:rsidRPr="008B45F7" w:rsidRDefault="00B94CE1" w:rsidP="00B94CE1">
      <w:pPr>
        <w:spacing w:line="276" w:lineRule="auto"/>
        <w:ind w:firstLine="709"/>
        <w:jc w:val="both"/>
        <w:rPr>
          <w:rFonts w:ascii="Arial Narrow" w:hAnsi="Arial Narrow"/>
          <w:i/>
          <w:sz w:val="22"/>
          <w:szCs w:val="22"/>
          <w:lang w:val="es-MX"/>
        </w:rPr>
      </w:pPr>
    </w:p>
    <w:p w:rsidR="00B94CE1" w:rsidRPr="008B45F7" w:rsidRDefault="00B94CE1" w:rsidP="00B94CE1">
      <w:pPr>
        <w:spacing w:line="276" w:lineRule="auto"/>
        <w:ind w:firstLine="709"/>
        <w:jc w:val="both"/>
        <w:rPr>
          <w:rFonts w:ascii="Arial Narrow" w:hAnsi="Arial Narrow"/>
          <w:i/>
          <w:sz w:val="22"/>
          <w:szCs w:val="22"/>
          <w:lang w:val="es-MX"/>
        </w:rPr>
      </w:pPr>
    </w:p>
    <w:p w:rsidR="003D5F1F" w:rsidRPr="008B45F7" w:rsidRDefault="003D5F1F" w:rsidP="003D5F1F">
      <w:pPr>
        <w:autoSpaceDE w:val="0"/>
        <w:autoSpaceDN w:val="0"/>
        <w:adjustRightInd w:val="0"/>
        <w:spacing w:line="360" w:lineRule="auto"/>
        <w:ind w:firstLine="708"/>
        <w:jc w:val="both"/>
        <w:rPr>
          <w:rFonts w:ascii="Arial Narrow" w:hAnsi="Arial Narrow"/>
          <w:sz w:val="27"/>
          <w:szCs w:val="27"/>
        </w:rPr>
      </w:pPr>
      <w:r w:rsidRPr="008B45F7">
        <w:rPr>
          <w:rFonts w:ascii="Arial Narrow" w:hAnsi="Arial Narrow"/>
          <w:sz w:val="27"/>
          <w:szCs w:val="27"/>
        </w:rPr>
        <w:t>En ese contexto, si el requerimiento de pago sobre el crédito fiscal número 1340014 tiene como origen el acta de infracción número T-6031913, de fecha 04 cuatro de mayo del año 2019 dos mil diecinueve, que obra a foja 08 ocho, se observa</w:t>
      </w:r>
    </w:p>
    <w:p w:rsidR="003D5F1F" w:rsidRPr="008B45F7" w:rsidRDefault="003D5F1F" w:rsidP="00B94CE1">
      <w:pPr>
        <w:spacing w:line="360" w:lineRule="auto"/>
        <w:ind w:firstLine="709"/>
        <w:jc w:val="both"/>
        <w:rPr>
          <w:rFonts w:ascii="Arial Narrow" w:hAnsi="Arial Narrow"/>
          <w:sz w:val="27"/>
          <w:szCs w:val="27"/>
          <w:lang w:val="es-MX"/>
        </w:rPr>
      </w:pPr>
    </w:p>
    <w:p w:rsidR="00B94CE1" w:rsidRPr="008B45F7" w:rsidRDefault="00B94CE1" w:rsidP="00B94CE1">
      <w:pPr>
        <w:autoSpaceDE w:val="0"/>
        <w:autoSpaceDN w:val="0"/>
        <w:adjustRightInd w:val="0"/>
        <w:spacing w:line="360" w:lineRule="auto"/>
        <w:ind w:firstLine="708"/>
        <w:jc w:val="both"/>
        <w:rPr>
          <w:rFonts w:ascii="Arial Narrow" w:hAnsi="Arial Narrow" w:cs="Arial"/>
          <w:sz w:val="27"/>
          <w:szCs w:val="27"/>
        </w:rPr>
      </w:pPr>
      <w:r w:rsidRPr="008B45F7">
        <w:rPr>
          <w:rFonts w:ascii="Arial Narrow" w:hAnsi="Arial Narrow" w:cs="Arial"/>
          <w:i/>
          <w:sz w:val="27"/>
          <w:szCs w:val="27"/>
        </w:rPr>
        <w:t xml:space="preserve">“…el suscrito Agente “B”  de Tránsito Municipal </w:t>
      </w:r>
      <w:r w:rsidR="008B45F7" w:rsidRPr="008B45F7">
        <w:rPr>
          <w:rFonts w:ascii="Arial Narrow" w:hAnsi="Arial Narrow"/>
          <w:sz w:val="27"/>
          <w:szCs w:val="27"/>
        </w:rPr>
        <w:t xml:space="preserve"> (…)</w:t>
      </w:r>
      <w:r w:rsidRPr="008B45F7">
        <w:rPr>
          <w:rFonts w:ascii="Arial Narrow" w:hAnsi="Arial Narrow" w:cs="Arial"/>
          <w:i/>
          <w:sz w:val="27"/>
          <w:szCs w:val="27"/>
        </w:rPr>
        <w:t xml:space="preserve">, Adscrito a la </w:t>
      </w:r>
      <w:r w:rsidR="00510DA9" w:rsidRPr="008B45F7">
        <w:rPr>
          <w:rFonts w:ascii="Arial Narrow" w:hAnsi="Arial Narrow" w:cs="Arial"/>
          <w:i/>
          <w:sz w:val="27"/>
          <w:szCs w:val="27"/>
        </w:rPr>
        <w:t xml:space="preserve">9na </w:t>
      </w:r>
      <w:r w:rsidRPr="008B45F7">
        <w:rPr>
          <w:rFonts w:ascii="Arial Narrow" w:hAnsi="Arial Narrow" w:cs="Arial"/>
          <w:i/>
          <w:sz w:val="27"/>
          <w:szCs w:val="27"/>
        </w:rPr>
        <w:t>Comandancia d</w:t>
      </w:r>
      <w:r w:rsidR="00510DA9" w:rsidRPr="008B45F7">
        <w:rPr>
          <w:rFonts w:ascii="Arial Narrow" w:hAnsi="Arial Narrow" w:cs="Arial"/>
          <w:i/>
          <w:sz w:val="27"/>
          <w:szCs w:val="27"/>
        </w:rPr>
        <w:t xml:space="preserve">e la Delegación H. Aldama </w:t>
      </w:r>
      <w:r w:rsidRPr="008B45F7">
        <w:rPr>
          <w:rFonts w:ascii="Arial Narrow" w:hAnsi="Arial Narrow" w:cs="Arial"/>
          <w:i/>
          <w:sz w:val="27"/>
          <w:szCs w:val="27"/>
        </w:rPr>
        <w:t>t</w:t>
      </w:r>
      <w:r w:rsidR="00510DA9" w:rsidRPr="008B45F7">
        <w:rPr>
          <w:rFonts w:ascii="Arial Narrow" w:hAnsi="Arial Narrow" w:cs="Arial"/>
          <w:i/>
          <w:sz w:val="27"/>
          <w:szCs w:val="27"/>
        </w:rPr>
        <w:t>urno “B</w:t>
      </w:r>
      <w:r w:rsidRPr="008B45F7">
        <w:rPr>
          <w:rFonts w:ascii="Arial Narrow" w:hAnsi="Arial Narrow" w:cs="Arial"/>
          <w:i/>
          <w:sz w:val="27"/>
          <w:szCs w:val="27"/>
        </w:rPr>
        <w:t>” de la Dirección General de Tránsito Municipal de León, Guanajuato…</w:t>
      </w:r>
      <w:r w:rsidRPr="008B45F7">
        <w:rPr>
          <w:rFonts w:ascii="Arial Narrow" w:hAnsi="Arial Narrow" w:cs="Arial"/>
          <w:sz w:val="27"/>
          <w:szCs w:val="27"/>
        </w:rPr>
        <w:t xml:space="preserve">” . . . </w:t>
      </w:r>
      <w:r w:rsidR="00510DA9" w:rsidRPr="008B45F7">
        <w:rPr>
          <w:rFonts w:ascii="Arial Narrow" w:hAnsi="Arial Narrow" w:cs="Arial"/>
          <w:sz w:val="27"/>
          <w:szCs w:val="27"/>
        </w:rPr>
        <w:t xml:space="preserve">. . . . . . . . .  </w:t>
      </w:r>
    </w:p>
    <w:p w:rsidR="00B94CE1" w:rsidRPr="008B45F7" w:rsidRDefault="00B94CE1" w:rsidP="00B94CE1">
      <w:pPr>
        <w:autoSpaceDE w:val="0"/>
        <w:autoSpaceDN w:val="0"/>
        <w:adjustRightInd w:val="0"/>
        <w:spacing w:line="360" w:lineRule="auto"/>
        <w:ind w:firstLine="708"/>
        <w:jc w:val="both"/>
        <w:rPr>
          <w:rFonts w:ascii="Arial Narrow" w:hAnsi="Arial Narrow" w:cs="Arial"/>
          <w:sz w:val="27"/>
          <w:szCs w:val="27"/>
        </w:rPr>
      </w:pPr>
    </w:p>
    <w:p w:rsidR="00B94CE1" w:rsidRPr="008B45F7" w:rsidRDefault="00B94CE1" w:rsidP="00B94CE1">
      <w:pPr>
        <w:autoSpaceDE w:val="0"/>
        <w:autoSpaceDN w:val="0"/>
        <w:adjustRightInd w:val="0"/>
        <w:spacing w:line="360" w:lineRule="auto"/>
        <w:ind w:firstLine="708"/>
        <w:jc w:val="both"/>
        <w:rPr>
          <w:rFonts w:ascii="Arial Narrow" w:hAnsi="Arial Narrow" w:cs="Arial"/>
          <w:sz w:val="27"/>
          <w:szCs w:val="27"/>
        </w:rPr>
      </w:pPr>
      <w:r w:rsidRPr="008B45F7">
        <w:rPr>
          <w:rFonts w:ascii="Arial Narrow" w:hAnsi="Arial Narrow" w:cs="Arial"/>
          <w:sz w:val="27"/>
          <w:szCs w:val="27"/>
        </w:rPr>
        <w:t xml:space="preserve">y en la parte  final del mismo se lee: </w:t>
      </w:r>
      <w:r w:rsidRPr="008B45F7">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8B45F7">
        <w:rPr>
          <w:rFonts w:ascii="Arial Narrow" w:hAnsi="Arial Narrow" w:cs="Arial"/>
          <w:sz w:val="27"/>
          <w:szCs w:val="27"/>
        </w:rPr>
        <w:t xml:space="preserve">: </w:t>
      </w:r>
      <w:r w:rsidRPr="008B45F7">
        <w:rPr>
          <w:rFonts w:ascii="Arial Narrow" w:hAnsi="Arial Narrow" w:cs="Arial"/>
          <w:i/>
          <w:sz w:val="27"/>
          <w:szCs w:val="27"/>
        </w:rPr>
        <w:t>.</w:t>
      </w:r>
      <w:r w:rsidRPr="008B45F7">
        <w:rPr>
          <w:rFonts w:ascii="Arial Narrow" w:hAnsi="Arial Narrow" w:cs="Arial"/>
          <w:sz w:val="27"/>
          <w:szCs w:val="27"/>
        </w:rPr>
        <w:t xml:space="preserve"> . . . . . . .  . . .  . . . . . . . . . . . . . . . . . . . . . . . . . . . . . . . . . . . . . </w:t>
      </w:r>
    </w:p>
    <w:p w:rsidR="00B94CE1" w:rsidRPr="008B45F7" w:rsidRDefault="00B94CE1" w:rsidP="00B94CE1">
      <w:pPr>
        <w:autoSpaceDE w:val="0"/>
        <w:autoSpaceDN w:val="0"/>
        <w:adjustRightInd w:val="0"/>
        <w:spacing w:line="276" w:lineRule="auto"/>
        <w:jc w:val="both"/>
        <w:rPr>
          <w:rFonts w:ascii="Arial Narrow" w:hAnsi="Arial Narrow" w:cs="Arial"/>
        </w:rPr>
      </w:pPr>
    </w:p>
    <w:p w:rsidR="00B94CE1" w:rsidRPr="008B45F7" w:rsidRDefault="00B94CE1" w:rsidP="00B94CE1">
      <w:pPr>
        <w:pStyle w:val="Textocomentario"/>
        <w:spacing w:after="240" w:line="360" w:lineRule="auto"/>
        <w:ind w:firstLine="567"/>
        <w:jc w:val="both"/>
        <w:rPr>
          <w:rFonts w:ascii="Arial Narrow" w:hAnsi="Arial Narrow" w:cs="Arial"/>
          <w:i/>
          <w:sz w:val="22"/>
          <w:szCs w:val="22"/>
          <w:lang w:val="es-MX"/>
        </w:rPr>
      </w:pPr>
      <w:r w:rsidRPr="008B45F7">
        <w:rPr>
          <w:rFonts w:cs="Arial"/>
          <w:sz w:val="24"/>
          <w:szCs w:val="24"/>
          <w:lang w:val="es-MX"/>
        </w:rPr>
        <w:t>“</w:t>
      </w:r>
      <w:r w:rsidRPr="008B45F7">
        <w:rPr>
          <w:rFonts w:ascii="Arial Narrow" w:hAnsi="Arial Narrow" w:cs="Arial"/>
          <w:i/>
          <w:sz w:val="22"/>
          <w:szCs w:val="22"/>
          <w:lang w:val="es-MX"/>
        </w:rPr>
        <w:t>Artículo 3.</w:t>
      </w:r>
      <w:r w:rsidRPr="008B45F7">
        <w:rPr>
          <w:rFonts w:ascii="Arial Narrow" w:hAnsi="Arial Narrow" w:cs="Arial"/>
          <w:b/>
          <w:i/>
          <w:sz w:val="22"/>
          <w:szCs w:val="22"/>
          <w:lang w:val="es-MX"/>
        </w:rPr>
        <w:t>-</w:t>
      </w:r>
      <w:r w:rsidRPr="008B45F7">
        <w:rPr>
          <w:rFonts w:ascii="Arial Narrow" w:hAnsi="Arial Narrow" w:cs="Arial"/>
          <w:i/>
          <w:sz w:val="22"/>
          <w:szCs w:val="22"/>
        </w:rPr>
        <w:t xml:space="preserve"> </w:t>
      </w:r>
      <w:r w:rsidRPr="008B45F7">
        <w:rPr>
          <w:rFonts w:ascii="Arial Narrow" w:hAnsi="Arial Narrow" w:cs="Arial"/>
          <w:i/>
          <w:sz w:val="22"/>
          <w:szCs w:val="22"/>
          <w:lang w:val="es-MX"/>
        </w:rPr>
        <w:t>La Secretaría será competente para aplicar y vigilar el cumplimiento de este Reglamento, a través de las siguientes unidades administrativas:</w:t>
      </w:r>
    </w:p>
    <w:p w:rsidR="00B94CE1" w:rsidRPr="008B45F7" w:rsidRDefault="00B94CE1" w:rsidP="00B94CE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B45F7">
        <w:rPr>
          <w:rFonts w:ascii="Arial Narrow" w:hAnsi="Arial Narrow" w:cs="Arial"/>
          <w:i/>
          <w:sz w:val="22"/>
          <w:szCs w:val="22"/>
          <w:lang w:val="es-MX"/>
        </w:rPr>
        <w:t>En materia de policía y seguridad pública la Dirección General de Policía; y</w:t>
      </w:r>
    </w:p>
    <w:p w:rsidR="00B94CE1" w:rsidRPr="008B45F7" w:rsidRDefault="00B94CE1" w:rsidP="00B94CE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8B45F7">
        <w:rPr>
          <w:rFonts w:ascii="Arial Narrow" w:hAnsi="Arial Narrow" w:cs="Arial"/>
          <w:i/>
          <w:sz w:val="22"/>
          <w:szCs w:val="22"/>
          <w:lang w:val="es-MX"/>
        </w:rPr>
        <w:t>En materia de tránsito y vialidad la Dirección General de Tránsito</w:t>
      </w:r>
    </w:p>
    <w:p w:rsidR="00B94CE1" w:rsidRPr="008B45F7" w:rsidRDefault="00B94CE1" w:rsidP="00B94CE1">
      <w:pPr>
        <w:autoSpaceDE w:val="0"/>
        <w:autoSpaceDN w:val="0"/>
        <w:adjustRightInd w:val="0"/>
        <w:spacing w:line="360" w:lineRule="auto"/>
        <w:jc w:val="both"/>
        <w:rPr>
          <w:rFonts w:ascii="Arial Narrow" w:hAnsi="Arial Narrow" w:cs="Arial"/>
          <w:i/>
          <w:sz w:val="22"/>
          <w:szCs w:val="22"/>
          <w:lang w:val="es-MX"/>
        </w:rPr>
      </w:pPr>
    </w:p>
    <w:p w:rsidR="00B94CE1" w:rsidRPr="008B45F7" w:rsidRDefault="00B94CE1" w:rsidP="00B94CE1">
      <w:pPr>
        <w:autoSpaceDE w:val="0"/>
        <w:autoSpaceDN w:val="0"/>
        <w:adjustRightInd w:val="0"/>
        <w:spacing w:line="360" w:lineRule="auto"/>
        <w:ind w:firstLine="567"/>
        <w:jc w:val="both"/>
        <w:rPr>
          <w:rFonts w:ascii="Arial Narrow" w:hAnsi="Arial Narrow" w:cs="Arial"/>
          <w:i/>
        </w:rPr>
      </w:pPr>
      <w:r w:rsidRPr="008B45F7">
        <w:rPr>
          <w:rFonts w:ascii="Arial Narrow" w:hAnsi="Arial Narrow" w:cs="Arial"/>
          <w:bCs/>
          <w:i/>
        </w:rPr>
        <w:t>Artículo 138.-</w:t>
      </w:r>
      <w:r w:rsidRPr="008B45F7">
        <w:rPr>
          <w:rFonts w:ascii="Arial Narrow" w:hAnsi="Arial Narrow" w:cs="Arial"/>
          <w:b/>
          <w:bCs/>
          <w:i/>
        </w:rPr>
        <w:t xml:space="preserve"> </w:t>
      </w:r>
      <w:r w:rsidRPr="008B45F7">
        <w:rPr>
          <w:rFonts w:ascii="Arial Narrow" w:hAnsi="Arial Narrow" w:cs="Arial"/>
          <w:i/>
        </w:rPr>
        <w:t xml:space="preserve">Las faltas administrativas en materia de tránsito, establecidas en este reglamento y demás disposiciones jurídicas aplicables, serán señaladas por </w:t>
      </w:r>
      <w:r w:rsidRPr="008B45F7">
        <w:rPr>
          <w:rFonts w:ascii="Arial Narrow" w:hAnsi="Arial Narrow" w:cs="Arial"/>
          <w:b/>
          <w:i/>
          <w:u w:val="single"/>
        </w:rPr>
        <w:t>el agente de vialidad</w:t>
      </w:r>
      <w:r w:rsidRPr="008B45F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8B45F7">
          <w:rPr>
            <w:rFonts w:ascii="Arial Narrow" w:hAnsi="Arial Narrow" w:cs="Arial"/>
            <w:i/>
          </w:rPr>
          <w:t>la Secretaría</w:t>
        </w:r>
      </w:smartTag>
      <w:r w:rsidRPr="008B45F7">
        <w:rPr>
          <w:rFonts w:ascii="Arial Narrow" w:hAnsi="Arial Narrow" w:cs="Arial"/>
          <w:i/>
        </w:rPr>
        <w:t>, las cuales para su validez contendrán:</w:t>
      </w:r>
    </w:p>
    <w:p w:rsidR="00B94CE1" w:rsidRPr="008B45F7" w:rsidRDefault="00B94CE1" w:rsidP="00B94CE1">
      <w:pPr>
        <w:autoSpaceDE w:val="0"/>
        <w:autoSpaceDN w:val="0"/>
        <w:adjustRightInd w:val="0"/>
        <w:spacing w:line="360" w:lineRule="auto"/>
        <w:jc w:val="both"/>
        <w:rPr>
          <w:rFonts w:ascii="Arial Narrow" w:hAnsi="Arial Narrow" w:cs="Arial"/>
          <w:i/>
        </w:rPr>
      </w:pPr>
    </w:p>
    <w:p w:rsidR="00B94CE1" w:rsidRPr="008B45F7" w:rsidRDefault="00B94CE1" w:rsidP="00B94CE1">
      <w:pPr>
        <w:numPr>
          <w:ilvl w:val="0"/>
          <w:numId w:val="2"/>
        </w:numPr>
        <w:autoSpaceDE w:val="0"/>
        <w:autoSpaceDN w:val="0"/>
        <w:adjustRightInd w:val="0"/>
        <w:spacing w:line="360" w:lineRule="auto"/>
        <w:ind w:hanging="153"/>
        <w:jc w:val="both"/>
        <w:rPr>
          <w:rFonts w:ascii="Arial Narrow" w:hAnsi="Arial Narrow" w:cs="Arial"/>
          <w:i/>
        </w:rPr>
      </w:pPr>
      <w:r w:rsidRPr="008B45F7">
        <w:rPr>
          <w:rFonts w:ascii="Arial Narrow" w:hAnsi="Arial Narrow" w:cs="Arial"/>
          <w:i/>
        </w:rPr>
        <w:t>Fundamento legal: Artículos que prevén la infracción cometida;</w:t>
      </w:r>
    </w:p>
    <w:p w:rsidR="00B94CE1" w:rsidRPr="008B45F7" w:rsidRDefault="00B94CE1" w:rsidP="00B94CE1">
      <w:pPr>
        <w:numPr>
          <w:ilvl w:val="0"/>
          <w:numId w:val="2"/>
        </w:numPr>
        <w:autoSpaceDE w:val="0"/>
        <w:autoSpaceDN w:val="0"/>
        <w:adjustRightInd w:val="0"/>
        <w:spacing w:line="360" w:lineRule="auto"/>
        <w:ind w:hanging="153"/>
        <w:jc w:val="both"/>
        <w:rPr>
          <w:rFonts w:ascii="Arial Narrow" w:hAnsi="Arial Narrow" w:cs="Arial"/>
          <w:i/>
        </w:rPr>
      </w:pPr>
      <w:r w:rsidRPr="008B45F7">
        <w:rPr>
          <w:rFonts w:ascii="Arial Narrow" w:hAnsi="Arial Narrow" w:cs="Arial"/>
          <w:i/>
        </w:rPr>
        <w:t>Motivación:</w:t>
      </w:r>
    </w:p>
    <w:p w:rsidR="00B94CE1" w:rsidRPr="008B45F7" w:rsidRDefault="00B94CE1" w:rsidP="00B94CE1">
      <w:pPr>
        <w:numPr>
          <w:ilvl w:val="1"/>
          <w:numId w:val="3"/>
        </w:numPr>
        <w:autoSpaceDE w:val="0"/>
        <w:autoSpaceDN w:val="0"/>
        <w:adjustRightInd w:val="0"/>
        <w:spacing w:line="360" w:lineRule="auto"/>
        <w:ind w:left="1134" w:hanging="283"/>
        <w:jc w:val="both"/>
        <w:rPr>
          <w:rFonts w:ascii="Arial Narrow" w:hAnsi="Arial Narrow" w:cs="Arial"/>
          <w:i/>
        </w:rPr>
      </w:pPr>
      <w:r w:rsidRPr="008B45F7">
        <w:rPr>
          <w:rFonts w:ascii="Arial Narrow" w:hAnsi="Arial Narrow" w:cs="Arial"/>
          <w:i/>
        </w:rPr>
        <w:t>Fecha, hora y lugar en que se cometió la infracción, así como la descripción del hecho que motivo la conducta infractora;</w:t>
      </w:r>
    </w:p>
    <w:p w:rsidR="00B94CE1" w:rsidRPr="008B45F7" w:rsidRDefault="00B94CE1" w:rsidP="00B94CE1">
      <w:pPr>
        <w:numPr>
          <w:ilvl w:val="1"/>
          <w:numId w:val="3"/>
        </w:numPr>
        <w:autoSpaceDE w:val="0"/>
        <w:autoSpaceDN w:val="0"/>
        <w:adjustRightInd w:val="0"/>
        <w:spacing w:line="360" w:lineRule="auto"/>
        <w:ind w:left="1134" w:hanging="283"/>
        <w:jc w:val="both"/>
        <w:rPr>
          <w:rFonts w:ascii="Arial Narrow" w:hAnsi="Arial Narrow" w:cs="Arial"/>
          <w:i/>
        </w:rPr>
      </w:pPr>
      <w:r w:rsidRPr="008B45F7">
        <w:rPr>
          <w:rFonts w:ascii="Arial Narrow" w:hAnsi="Arial Narrow" w:cs="Arial"/>
          <w:i/>
        </w:rPr>
        <w:t>Nombre y domicilio del infractor, salvo que no esté presente o no los proporcione;</w:t>
      </w:r>
    </w:p>
    <w:p w:rsidR="00B94CE1" w:rsidRPr="008B45F7" w:rsidRDefault="00B94CE1" w:rsidP="00B94CE1">
      <w:pPr>
        <w:numPr>
          <w:ilvl w:val="1"/>
          <w:numId w:val="3"/>
        </w:numPr>
        <w:autoSpaceDE w:val="0"/>
        <w:autoSpaceDN w:val="0"/>
        <w:adjustRightInd w:val="0"/>
        <w:spacing w:line="360" w:lineRule="auto"/>
        <w:ind w:left="1134" w:hanging="283"/>
        <w:jc w:val="both"/>
        <w:rPr>
          <w:rFonts w:ascii="Arial Narrow" w:hAnsi="Arial Narrow" w:cs="Arial"/>
          <w:i/>
        </w:rPr>
      </w:pPr>
      <w:r w:rsidRPr="008B45F7">
        <w:rPr>
          <w:rFonts w:ascii="Arial Narrow" w:hAnsi="Arial Narrow" w:cs="Arial"/>
          <w:i/>
        </w:rPr>
        <w:t>Placas de circulación, y en su caso, número del permiso del vehículo para circular; y</w:t>
      </w:r>
    </w:p>
    <w:p w:rsidR="00B94CE1" w:rsidRPr="008B45F7" w:rsidRDefault="00B94CE1" w:rsidP="00B94CE1">
      <w:pPr>
        <w:numPr>
          <w:ilvl w:val="1"/>
          <w:numId w:val="3"/>
        </w:numPr>
        <w:autoSpaceDE w:val="0"/>
        <w:autoSpaceDN w:val="0"/>
        <w:adjustRightInd w:val="0"/>
        <w:spacing w:line="360" w:lineRule="auto"/>
        <w:ind w:left="1134" w:hanging="283"/>
        <w:jc w:val="both"/>
        <w:rPr>
          <w:rFonts w:ascii="Arial Narrow" w:hAnsi="Arial Narrow" w:cs="Arial"/>
          <w:i/>
        </w:rPr>
      </w:pPr>
      <w:r w:rsidRPr="008B45F7">
        <w:rPr>
          <w:rFonts w:ascii="Arial Narrow" w:hAnsi="Arial Narrow" w:cs="Arial"/>
          <w:i/>
        </w:rPr>
        <w:t>En su caso, número y tipo de licencia o permiso de conducir.</w:t>
      </w:r>
    </w:p>
    <w:p w:rsidR="00B94CE1" w:rsidRPr="008B45F7" w:rsidRDefault="00B94CE1" w:rsidP="00B94CE1">
      <w:pPr>
        <w:numPr>
          <w:ilvl w:val="0"/>
          <w:numId w:val="2"/>
        </w:numPr>
        <w:spacing w:line="360" w:lineRule="auto"/>
        <w:ind w:hanging="153"/>
        <w:jc w:val="both"/>
        <w:rPr>
          <w:rFonts w:ascii="Arial Narrow" w:hAnsi="Arial Narrow" w:cs="Arial"/>
          <w:i/>
        </w:rPr>
      </w:pPr>
      <w:r w:rsidRPr="008B45F7">
        <w:rPr>
          <w:rFonts w:ascii="Arial Narrow" w:hAnsi="Arial Narrow" w:cs="Arial"/>
          <w:i/>
        </w:rPr>
        <w:t xml:space="preserve">Nombre, </w:t>
      </w:r>
      <w:r w:rsidRPr="008B45F7">
        <w:rPr>
          <w:rFonts w:ascii="Arial Narrow" w:hAnsi="Arial Narrow" w:cs="Arial"/>
          <w:b/>
          <w:i/>
          <w:u w:val="single"/>
        </w:rPr>
        <w:t>número de agente de vialidad,</w:t>
      </w:r>
      <w:r w:rsidRPr="008B45F7">
        <w:rPr>
          <w:rFonts w:ascii="Arial Narrow" w:hAnsi="Arial Narrow" w:cs="Arial"/>
          <w:i/>
        </w:rPr>
        <w:t xml:space="preserve"> adscripción y </w:t>
      </w:r>
      <w:r w:rsidRPr="008B45F7">
        <w:rPr>
          <w:rFonts w:ascii="Arial Narrow" w:hAnsi="Arial Narrow" w:cs="Arial"/>
          <w:b/>
          <w:i/>
          <w:u w:val="single"/>
        </w:rPr>
        <w:t>firma del agente de vialidad</w:t>
      </w:r>
      <w:r w:rsidRPr="008B45F7">
        <w:rPr>
          <w:rFonts w:ascii="Arial Narrow" w:hAnsi="Arial Narrow" w:cs="Arial"/>
          <w:i/>
        </w:rPr>
        <w:t xml:space="preserve"> que elabora el acta de infracción.</w:t>
      </w:r>
    </w:p>
    <w:p w:rsidR="00B94CE1" w:rsidRPr="008B45F7" w:rsidRDefault="00B94CE1" w:rsidP="00B94CE1">
      <w:pPr>
        <w:spacing w:line="360" w:lineRule="auto"/>
        <w:ind w:left="567"/>
        <w:jc w:val="both"/>
        <w:rPr>
          <w:rFonts w:ascii="Arial Narrow" w:hAnsi="Arial Narrow" w:cs="Arial"/>
          <w:i/>
        </w:rPr>
      </w:pPr>
    </w:p>
    <w:p w:rsidR="00B94CE1" w:rsidRPr="008B45F7" w:rsidRDefault="00B94CE1" w:rsidP="00B94CE1">
      <w:pPr>
        <w:spacing w:line="360" w:lineRule="auto"/>
        <w:ind w:firstLine="567"/>
        <w:jc w:val="both"/>
        <w:rPr>
          <w:rFonts w:ascii="Arial Narrow" w:hAnsi="Arial Narrow" w:cs="Arial"/>
          <w:i/>
        </w:rPr>
      </w:pPr>
      <w:r w:rsidRPr="008B45F7">
        <w:rPr>
          <w:rFonts w:ascii="Arial Narrow" w:hAnsi="Arial Narrow" w:cs="Arial"/>
          <w:bCs/>
          <w:i/>
        </w:rPr>
        <w:t xml:space="preserve">Artículo 140.- </w:t>
      </w:r>
      <w:r w:rsidRPr="008B45F7">
        <w:rPr>
          <w:rFonts w:ascii="Arial Narrow" w:hAnsi="Arial Narrow" w:cs="Arial"/>
          <w:i/>
        </w:rPr>
        <w:t xml:space="preserve">Cuando los conductores de vehículos cometan una infracción a lo dispuesto por este reglamento y demás disposiciones aplicables, </w:t>
      </w:r>
      <w:r w:rsidRPr="008B45F7">
        <w:rPr>
          <w:rFonts w:ascii="Arial Narrow" w:hAnsi="Arial Narrow" w:cs="Arial"/>
          <w:b/>
          <w:u w:val="single"/>
        </w:rPr>
        <w:t xml:space="preserve">los agentes de vialidad </w:t>
      </w:r>
      <w:r w:rsidRPr="008B45F7">
        <w:rPr>
          <w:rFonts w:ascii="Arial Narrow" w:hAnsi="Arial Narrow" w:cs="Arial"/>
          <w:i/>
        </w:rPr>
        <w:t>procederán de la siguiente manera:</w:t>
      </w:r>
    </w:p>
    <w:p w:rsidR="00B94CE1" w:rsidRPr="008B45F7" w:rsidRDefault="00B94CE1" w:rsidP="00B94CE1">
      <w:pPr>
        <w:spacing w:line="360" w:lineRule="auto"/>
        <w:ind w:left="567"/>
        <w:jc w:val="both"/>
        <w:rPr>
          <w:rFonts w:ascii="Arial Narrow" w:hAnsi="Arial Narrow" w:cs="Arial"/>
          <w:i/>
        </w:rPr>
      </w:pPr>
      <w:r w:rsidRPr="008B45F7">
        <w:rPr>
          <w:rFonts w:ascii="Arial Narrow" w:hAnsi="Arial Narrow" w:cs="Arial"/>
          <w:i/>
        </w:rPr>
        <w:t>…</w:t>
      </w:r>
    </w:p>
    <w:p w:rsidR="00B94CE1" w:rsidRPr="008B45F7" w:rsidRDefault="00B94CE1" w:rsidP="00B94CE1">
      <w:pPr>
        <w:spacing w:line="360" w:lineRule="auto"/>
        <w:ind w:firstLine="567"/>
        <w:jc w:val="both"/>
        <w:rPr>
          <w:rFonts w:ascii="Arial Narrow" w:hAnsi="Arial Narrow" w:cs="Arial"/>
          <w:i/>
        </w:rPr>
      </w:pPr>
      <w:r w:rsidRPr="008B45F7">
        <w:rPr>
          <w:rFonts w:ascii="Arial Narrow" w:hAnsi="Arial Narrow" w:cs="Arial"/>
          <w:bCs/>
          <w:i/>
        </w:rPr>
        <w:t xml:space="preserve">Artículo 142.- </w:t>
      </w:r>
      <w:r w:rsidRPr="008B45F7">
        <w:rPr>
          <w:rFonts w:ascii="Arial Narrow" w:hAnsi="Arial Narrow" w:cs="Arial"/>
          <w:b/>
          <w:i/>
          <w:u w:val="single"/>
        </w:rPr>
        <w:t>Los agentes de vialidad</w:t>
      </w:r>
      <w:r w:rsidRPr="008B45F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94CE1" w:rsidRPr="008B45F7" w:rsidRDefault="00B94CE1" w:rsidP="00B94CE1">
      <w:pPr>
        <w:spacing w:line="360" w:lineRule="auto"/>
        <w:jc w:val="both"/>
        <w:rPr>
          <w:rFonts w:ascii="Arial Narrow" w:hAnsi="Arial Narrow" w:cs="Arial"/>
          <w:i/>
        </w:rPr>
      </w:pPr>
    </w:p>
    <w:p w:rsidR="00B94CE1" w:rsidRPr="008B45F7" w:rsidRDefault="00B94CE1" w:rsidP="00B94CE1">
      <w:pPr>
        <w:spacing w:line="360" w:lineRule="auto"/>
        <w:ind w:firstLine="567"/>
        <w:jc w:val="both"/>
        <w:rPr>
          <w:rFonts w:ascii="Arial Narrow" w:hAnsi="Arial Narrow" w:cs="Arial"/>
          <w:i/>
        </w:rPr>
      </w:pPr>
      <w:r w:rsidRPr="008B45F7">
        <w:rPr>
          <w:rFonts w:ascii="Arial Narrow" w:hAnsi="Arial Narrow" w:cs="Arial"/>
          <w:i/>
        </w:rPr>
        <w:t xml:space="preserve">En caso de que el conductor no presente para su revisión la tarjeta de circulación o licencia o placas de circulación vigentes, </w:t>
      </w:r>
      <w:r w:rsidRPr="008B45F7">
        <w:rPr>
          <w:rFonts w:ascii="Arial Narrow" w:hAnsi="Arial Narrow" w:cs="Arial"/>
          <w:b/>
          <w:i/>
          <w:u w:val="single"/>
        </w:rPr>
        <w:t xml:space="preserve">el agente de vialidad </w:t>
      </w:r>
      <w:r w:rsidRPr="008B45F7">
        <w:rPr>
          <w:rFonts w:ascii="Arial Narrow" w:hAnsi="Arial Narrow" w:cs="Arial"/>
          <w:i/>
        </w:rPr>
        <w:t>procederá a remitir el vehículo a la pensión correspondiente.</w:t>
      </w:r>
    </w:p>
    <w:p w:rsidR="00B94CE1" w:rsidRPr="008B45F7" w:rsidRDefault="00B94CE1" w:rsidP="00B94CE1">
      <w:pPr>
        <w:spacing w:line="360" w:lineRule="auto"/>
        <w:jc w:val="both"/>
        <w:rPr>
          <w:rFonts w:ascii="Arial Narrow" w:hAnsi="Arial Narrow" w:cs="Arial"/>
          <w:i/>
        </w:rPr>
      </w:pPr>
    </w:p>
    <w:p w:rsidR="00B94CE1" w:rsidRPr="008B45F7" w:rsidRDefault="00B94CE1" w:rsidP="00B94CE1">
      <w:pPr>
        <w:spacing w:line="360" w:lineRule="auto"/>
        <w:ind w:firstLine="709"/>
        <w:jc w:val="both"/>
        <w:rPr>
          <w:rFonts w:ascii="Arial Narrow" w:hAnsi="Arial Narrow" w:cs="Arial"/>
          <w:i/>
        </w:rPr>
      </w:pPr>
      <w:r w:rsidRPr="008B45F7">
        <w:rPr>
          <w:rFonts w:ascii="Arial Narrow" w:hAnsi="Arial Narrow" w:cs="Arial"/>
          <w:i/>
        </w:rPr>
        <w:t xml:space="preserve">Artículo 143.- Todo vehículo que carezca de placas o calcomanía vigente, podrá ser recogido por </w:t>
      </w:r>
      <w:r w:rsidRPr="008B45F7">
        <w:rPr>
          <w:rFonts w:ascii="Arial Narrow" w:hAnsi="Arial Narrow" w:cs="Arial"/>
          <w:b/>
          <w:i/>
          <w:u w:val="single"/>
        </w:rPr>
        <w:t>los agentes de vialidad de la Dirección General de Tránsito</w:t>
      </w:r>
      <w:r w:rsidRPr="008B45F7">
        <w:rPr>
          <w:rFonts w:ascii="Arial Narrow" w:hAnsi="Arial Narrow" w:cs="Arial"/>
          <w:i/>
        </w:rPr>
        <w:t>. En caso de usarse grúa, el propietario o poseedor pagará los gastos de maniobra y la sanción administrativa a la que se haya hecho acreedor.</w:t>
      </w:r>
    </w:p>
    <w:p w:rsidR="00B94CE1" w:rsidRPr="008B45F7" w:rsidRDefault="00B94CE1" w:rsidP="00B94CE1">
      <w:pPr>
        <w:spacing w:line="360" w:lineRule="auto"/>
        <w:ind w:firstLine="709"/>
        <w:jc w:val="both"/>
        <w:rPr>
          <w:rFonts w:ascii="Arial Narrow" w:hAnsi="Arial Narrow" w:cs="Arial"/>
          <w:i/>
        </w:rPr>
      </w:pPr>
    </w:p>
    <w:p w:rsidR="00B94CE1" w:rsidRPr="008B45F7" w:rsidRDefault="00B94CE1" w:rsidP="00B94CE1">
      <w:pPr>
        <w:spacing w:line="360" w:lineRule="auto"/>
        <w:ind w:firstLine="709"/>
        <w:jc w:val="both"/>
        <w:rPr>
          <w:rFonts w:ascii="Arial Narrow" w:hAnsi="Arial Narrow" w:cs="Arial"/>
          <w:i/>
        </w:rPr>
      </w:pPr>
      <w:r w:rsidRPr="008B45F7">
        <w:rPr>
          <w:rFonts w:ascii="Arial Narrow" w:hAnsi="Arial Narrow" w:cs="Arial"/>
          <w:bCs/>
          <w:i/>
        </w:rPr>
        <w:t>Artículo 147.-</w:t>
      </w:r>
      <w:r w:rsidRPr="008B45F7">
        <w:rPr>
          <w:rFonts w:ascii="Arial Narrow" w:hAnsi="Arial Narrow" w:cs="Arial"/>
          <w:i/>
        </w:rPr>
        <w:t xml:space="preserve"> </w:t>
      </w:r>
      <w:r w:rsidRPr="008B45F7">
        <w:rPr>
          <w:rFonts w:ascii="Arial Narrow" w:hAnsi="Arial Narrow" w:cs="Arial"/>
          <w:b/>
          <w:i/>
          <w:u w:val="single"/>
        </w:rPr>
        <w:t>El agente de vialidad</w:t>
      </w:r>
      <w:r w:rsidRPr="008B45F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94CE1" w:rsidRPr="008B45F7" w:rsidRDefault="00B94CE1" w:rsidP="00B94CE1">
      <w:pPr>
        <w:spacing w:line="360" w:lineRule="auto"/>
        <w:ind w:left="567"/>
        <w:jc w:val="both"/>
        <w:rPr>
          <w:rFonts w:ascii="Arial Narrow" w:hAnsi="Arial Narrow" w:cs="Arial"/>
          <w:i/>
        </w:rPr>
      </w:pPr>
      <w:r w:rsidRPr="008B45F7">
        <w:rPr>
          <w:rFonts w:ascii="Arial Narrow" w:hAnsi="Arial Narrow" w:cs="Arial"/>
          <w:i/>
        </w:rPr>
        <w:t>…”</w:t>
      </w:r>
    </w:p>
    <w:p w:rsidR="00B94CE1" w:rsidRPr="008B45F7" w:rsidRDefault="00B94CE1" w:rsidP="00B94CE1">
      <w:pPr>
        <w:autoSpaceDE w:val="0"/>
        <w:autoSpaceDN w:val="0"/>
        <w:adjustRightInd w:val="0"/>
        <w:spacing w:line="360" w:lineRule="auto"/>
        <w:ind w:firstLine="709"/>
        <w:jc w:val="both"/>
        <w:rPr>
          <w:rFonts w:ascii="Arial Narrow" w:hAnsi="Arial Narrow"/>
          <w:sz w:val="27"/>
          <w:szCs w:val="27"/>
        </w:rPr>
      </w:pPr>
      <w:r w:rsidRPr="008B45F7">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B94CE1" w:rsidRPr="008B45F7" w:rsidRDefault="00B94CE1" w:rsidP="00B94CE1">
      <w:pPr>
        <w:autoSpaceDE w:val="0"/>
        <w:autoSpaceDN w:val="0"/>
        <w:adjustRightInd w:val="0"/>
        <w:spacing w:line="360" w:lineRule="auto"/>
        <w:ind w:firstLine="709"/>
        <w:jc w:val="both"/>
        <w:rPr>
          <w:rFonts w:ascii="Arial Narrow" w:hAnsi="Arial Narrow"/>
          <w:sz w:val="27"/>
          <w:szCs w:val="27"/>
        </w:rPr>
      </w:pPr>
    </w:p>
    <w:p w:rsidR="00B94CE1" w:rsidRPr="008B45F7" w:rsidRDefault="00B94CE1" w:rsidP="00B94CE1">
      <w:pPr>
        <w:autoSpaceDE w:val="0"/>
        <w:autoSpaceDN w:val="0"/>
        <w:adjustRightInd w:val="0"/>
        <w:spacing w:line="360" w:lineRule="auto"/>
        <w:ind w:firstLine="709"/>
        <w:jc w:val="both"/>
        <w:rPr>
          <w:rFonts w:ascii="Arial Narrow" w:hAnsi="Arial Narrow"/>
        </w:rPr>
      </w:pPr>
      <w:r w:rsidRPr="008B45F7">
        <w:rPr>
          <w:rFonts w:ascii="Arial Narrow" w:hAnsi="Arial Narrow"/>
          <w:sz w:val="27"/>
          <w:szCs w:val="27"/>
        </w:rPr>
        <w:t>“</w:t>
      </w:r>
      <w:r w:rsidRPr="008B45F7">
        <w:rPr>
          <w:rFonts w:ascii="Arial Narrow" w:hAnsi="Arial Narrow"/>
        </w:rPr>
        <w:t>Artículo 2.- Para efectos del presente reglamento, se entenderá por:</w:t>
      </w:r>
    </w:p>
    <w:p w:rsidR="00B94CE1" w:rsidRPr="008B45F7" w:rsidRDefault="00B94CE1" w:rsidP="00B94CE1">
      <w:pPr>
        <w:numPr>
          <w:ilvl w:val="0"/>
          <w:numId w:val="4"/>
        </w:numPr>
        <w:autoSpaceDE w:val="0"/>
        <w:autoSpaceDN w:val="0"/>
        <w:adjustRightInd w:val="0"/>
        <w:spacing w:line="360" w:lineRule="auto"/>
        <w:jc w:val="both"/>
        <w:rPr>
          <w:rFonts w:ascii="Arial Narrow" w:hAnsi="Arial Narrow"/>
        </w:rPr>
      </w:pPr>
      <w:r w:rsidRPr="008B45F7">
        <w:rPr>
          <w:rFonts w:ascii="Arial Narrow" w:hAnsi="Arial Narrow"/>
        </w:rPr>
        <w:t>Agente de vialidad: Personal con funciones operativas de la Dirección General de Tránsito Municipal;”</w:t>
      </w:r>
    </w:p>
    <w:p w:rsidR="00B92113" w:rsidRPr="008B45F7" w:rsidRDefault="00B92113" w:rsidP="00B92113">
      <w:pPr>
        <w:autoSpaceDE w:val="0"/>
        <w:autoSpaceDN w:val="0"/>
        <w:adjustRightInd w:val="0"/>
        <w:spacing w:line="360" w:lineRule="auto"/>
        <w:jc w:val="both"/>
        <w:rPr>
          <w:rFonts w:ascii="Arial Narrow" w:hAnsi="Arial Narrow"/>
          <w:sz w:val="27"/>
          <w:szCs w:val="27"/>
        </w:rPr>
      </w:pPr>
    </w:p>
    <w:p w:rsidR="00B92113" w:rsidRPr="008B45F7" w:rsidRDefault="003D5F1F" w:rsidP="00B92113">
      <w:pPr>
        <w:autoSpaceDE w:val="0"/>
        <w:autoSpaceDN w:val="0"/>
        <w:adjustRightInd w:val="0"/>
        <w:spacing w:line="360" w:lineRule="auto"/>
        <w:ind w:firstLine="708"/>
        <w:jc w:val="both"/>
        <w:rPr>
          <w:rFonts w:ascii="Arial Narrow" w:hAnsi="Arial Narrow"/>
          <w:sz w:val="27"/>
          <w:szCs w:val="27"/>
        </w:rPr>
      </w:pPr>
      <w:r w:rsidRPr="008B45F7">
        <w:rPr>
          <w:rFonts w:ascii="Arial Narrow" w:hAnsi="Arial Narrow"/>
          <w:sz w:val="27"/>
          <w:szCs w:val="27"/>
        </w:rPr>
        <w:t>E</w:t>
      </w:r>
      <w:r w:rsidR="00B92113" w:rsidRPr="008B45F7">
        <w:rPr>
          <w:rFonts w:ascii="Arial Narrow" w:hAnsi="Arial Narrow"/>
          <w:sz w:val="27"/>
          <w:szCs w:val="27"/>
        </w:rPr>
        <w:t xml:space="preserve">ntonces, el acta de infracción fue emitida </w:t>
      </w:r>
      <w:r w:rsidR="008F144B" w:rsidRPr="008B45F7">
        <w:rPr>
          <w:rFonts w:ascii="Arial Narrow" w:hAnsi="Arial Narrow"/>
          <w:sz w:val="27"/>
          <w:szCs w:val="27"/>
        </w:rPr>
        <w:t xml:space="preserve">por </w:t>
      </w:r>
      <w:r w:rsidR="00B92113" w:rsidRPr="008B45F7">
        <w:rPr>
          <w:rFonts w:ascii="Arial Narrow" w:hAnsi="Arial Narrow"/>
          <w:sz w:val="27"/>
          <w:szCs w:val="27"/>
        </w:rPr>
        <w:t xml:space="preserve">un  </w:t>
      </w:r>
      <w:r w:rsidR="00B92113" w:rsidRPr="008B45F7">
        <w:rPr>
          <w:rFonts w:ascii="Arial Narrow" w:hAnsi="Arial Narrow"/>
          <w:b/>
          <w:sz w:val="27"/>
          <w:szCs w:val="27"/>
        </w:rPr>
        <w:t>“Agente</w:t>
      </w:r>
      <w:r w:rsidR="008F144B" w:rsidRPr="008B45F7">
        <w:rPr>
          <w:rFonts w:ascii="Arial Narrow" w:hAnsi="Arial Narrow"/>
          <w:b/>
          <w:sz w:val="27"/>
          <w:szCs w:val="27"/>
        </w:rPr>
        <w:t xml:space="preserve"> “B” </w:t>
      </w:r>
      <w:r w:rsidR="00B92113" w:rsidRPr="008B45F7">
        <w:rPr>
          <w:rFonts w:ascii="Arial Narrow" w:hAnsi="Arial Narrow"/>
          <w:b/>
          <w:sz w:val="27"/>
          <w:szCs w:val="27"/>
        </w:rPr>
        <w:t xml:space="preserve"> de Tránsito Municipal</w:t>
      </w:r>
      <w:r w:rsidR="00B92113" w:rsidRPr="008B45F7">
        <w:rPr>
          <w:rFonts w:ascii="Arial Narrow" w:hAnsi="Arial Narrow"/>
          <w:sz w:val="27"/>
          <w:szCs w:val="27"/>
        </w:rPr>
        <w:t xml:space="preserve">”,  la cual  no es autoridad de Tránsito Municipal competente para tal efecto, dado que ello corresponde a los Agentes de Vialidad. . . </w:t>
      </w:r>
      <w:r w:rsidR="008F144B" w:rsidRPr="008B45F7">
        <w:rPr>
          <w:rFonts w:ascii="Arial Narrow" w:hAnsi="Arial Narrow"/>
          <w:sz w:val="27"/>
          <w:szCs w:val="27"/>
        </w:rPr>
        <w:t xml:space="preserve"> . . . .  . . . .  . . . . .  . </w:t>
      </w:r>
      <w:r w:rsidRPr="008B45F7">
        <w:rPr>
          <w:rFonts w:ascii="Arial Narrow" w:hAnsi="Arial Narrow"/>
          <w:sz w:val="27"/>
          <w:szCs w:val="27"/>
        </w:rPr>
        <w:t xml:space="preserve">. .  . . . . </w:t>
      </w:r>
    </w:p>
    <w:p w:rsidR="00B92113" w:rsidRPr="008B45F7" w:rsidRDefault="00B92113" w:rsidP="008F144B">
      <w:pPr>
        <w:pStyle w:val="Prrafodelista"/>
        <w:autoSpaceDE w:val="0"/>
        <w:autoSpaceDN w:val="0"/>
        <w:adjustRightInd w:val="0"/>
        <w:spacing w:line="360" w:lineRule="auto"/>
        <w:ind w:left="1429"/>
        <w:jc w:val="both"/>
        <w:rPr>
          <w:rFonts w:ascii="Arial Narrow" w:hAnsi="Arial Narrow"/>
          <w:sz w:val="27"/>
          <w:szCs w:val="27"/>
        </w:rPr>
      </w:pPr>
    </w:p>
    <w:p w:rsidR="00AD346F" w:rsidRPr="008B45F7" w:rsidRDefault="003D5F1F" w:rsidP="008A3803">
      <w:pPr>
        <w:spacing w:line="360" w:lineRule="auto"/>
        <w:ind w:firstLine="708"/>
        <w:jc w:val="both"/>
        <w:rPr>
          <w:rFonts w:ascii="Arial Narrow" w:hAnsi="Arial Narrow" w:cs="Arial"/>
          <w:bCs/>
          <w:sz w:val="27"/>
          <w:szCs w:val="27"/>
        </w:rPr>
      </w:pPr>
      <w:r w:rsidRPr="008B45F7">
        <w:rPr>
          <w:rFonts w:ascii="Arial Narrow" w:hAnsi="Arial Narrow"/>
          <w:sz w:val="27"/>
          <w:szCs w:val="27"/>
        </w:rPr>
        <w:t xml:space="preserve">En mérito de lo expresado, </w:t>
      </w:r>
      <w:r w:rsidR="008A3803" w:rsidRPr="008B45F7">
        <w:rPr>
          <w:rFonts w:ascii="Arial Narrow" w:hAnsi="Arial Narrow"/>
          <w:sz w:val="27"/>
          <w:szCs w:val="27"/>
        </w:rPr>
        <w:t>l</w:t>
      </w:r>
      <w:r w:rsidRPr="008B45F7">
        <w:rPr>
          <w:rFonts w:ascii="Arial Narrow" w:hAnsi="Arial Narrow"/>
          <w:sz w:val="27"/>
          <w:szCs w:val="27"/>
        </w:rPr>
        <w:t>os actos de ejecución emitidos por el Director de Ejecución respecto d</w:t>
      </w:r>
      <w:r w:rsidR="008A3803" w:rsidRPr="008B45F7">
        <w:rPr>
          <w:rFonts w:ascii="Arial Narrow" w:hAnsi="Arial Narrow"/>
          <w:sz w:val="27"/>
          <w:szCs w:val="27"/>
        </w:rPr>
        <w:t xml:space="preserve">el crédito fiscal número 1340014 </w:t>
      </w:r>
      <w:r w:rsidRPr="008B45F7">
        <w:rPr>
          <w:rFonts w:ascii="Arial Narrow" w:hAnsi="Arial Narrow"/>
          <w:sz w:val="27"/>
          <w:szCs w:val="27"/>
        </w:rPr>
        <w:t>deviene en</w:t>
      </w:r>
      <w:r w:rsidR="008F144B" w:rsidRPr="008B45F7">
        <w:rPr>
          <w:rFonts w:ascii="Arial Narrow" w:hAnsi="Arial Narrow"/>
          <w:sz w:val="27"/>
          <w:szCs w:val="27"/>
        </w:rPr>
        <w:t xml:space="preserve"> ilegal</w:t>
      </w:r>
      <w:r w:rsidRPr="008B45F7">
        <w:rPr>
          <w:rFonts w:ascii="Arial Narrow" w:hAnsi="Arial Narrow"/>
          <w:sz w:val="27"/>
          <w:szCs w:val="27"/>
        </w:rPr>
        <w:t>es</w:t>
      </w:r>
      <w:r w:rsidR="008F144B" w:rsidRPr="008B45F7">
        <w:rPr>
          <w:rFonts w:ascii="Arial Narrow" w:hAnsi="Arial Narrow"/>
          <w:sz w:val="27"/>
          <w:szCs w:val="27"/>
        </w:rPr>
        <w:t xml:space="preserve">, dado que </w:t>
      </w:r>
      <w:r w:rsidRPr="008B45F7">
        <w:rPr>
          <w:rFonts w:ascii="Arial Narrow" w:hAnsi="Arial Narrow"/>
          <w:sz w:val="27"/>
          <w:szCs w:val="27"/>
        </w:rPr>
        <w:t>dicho Director</w:t>
      </w:r>
      <w:r w:rsidR="008F144B" w:rsidRPr="008B45F7">
        <w:rPr>
          <w:rFonts w:ascii="Arial Narrow" w:hAnsi="Arial Narrow"/>
          <w:sz w:val="27"/>
          <w:szCs w:val="27"/>
        </w:rPr>
        <w:t>, s</w:t>
      </w:r>
      <w:r w:rsidR="008A3803" w:rsidRPr="008B45F7">
        <w:rPr>
          <w:rFonts w:ascii="Arial Narrow" w:hAnsi="Arial Narrow"/>
          <w:sz w:val="27"/>
          <w:szCs w:val="27"/>
        </w:rPr>
        <w:t xml:space="preserve">olo cuenta con facultades para realizar requerimientos de pagos de </w:t>
      </w:r>
      <w:r w:rsidR="008F144B" w:rsidRPr="008B45F7">
        <w:rPr>
          <w:rFonts w:ascii="Arial Narrow" w:hAnsi="Arial Narrow"/>
          <w:sz w:val="27"/>
          <w:szCs w:val="27"/>
        </w:rPr>
        <w:t xml:space="preserve">  actas de infracción de tránsito emitidas por agentes de vialidad, ello atendiendo a la interpretación literal del </w:t>
      </w:r>
      <w:r w:rsidR="008F144B" w:rsidRPr="008B45F7">
        <w:rPr>
          <w:rFonts w:ascii="Arial Narrow" w:hAnsi="Arial Narrow" w:cs="Arial"/>
          <w:sz w:val="27"/>
          <w:szCs w:val="27"/>
        </w:rPr>
        <w:t>Reglamento de Policía y Vialidad para el Municipio de León, Guanajuato,</w:t>
      </w:r>
      <w:r w:rsidR="008F144B" w:rsidRPr="008B45F7">
        <w:rPr>
          <w:rFonts w:ascii="Arial Narrow" w:hAnsi="Arial Narrow"/>
          <w:sz w:val="27"/>
          <w:szCs w:val="27"/>
        </w:rPr>
        <w:t xml:space="preserve"> por ende, </w:t>
      </w:r>
      <w:r w:rsidR="00AD346F" w:rsidRPr="008B45F7">
        <w:rPr>
          <w:rFonts w:ascii="Arial Narrow" w:hAnsi="Arial Narrow"/>
          <w:sz w:val="27"/>
          <w:szCs w:val="27"/>
        </w:rPr>
        <w:t xml:space="preserve">la boleta de infracción </w:t>
      </w:r>
      <w:r w:rsidR="00AD346F" w:rsidRPr="008B45F7">
        <w:rPr>
          <w:rFonts w:ascii="Arial Narrow" w:hAnsi="Arial Narrow"/>
          <w:b/>
          <w:sz w:val="27"/>
          <w:szCs w:val="27"/>
        </w:rPr>
        <w:t>T-6031913</w:t>
      </w:r>
      <w:r w:rsidR="00AD346F" w:rsidRPr="008B45F7">
        <w:rPr>
          <w:rFonts w:ascii="Arial Narrow" w:hAnsi="Arial Narrow"/>
          <w:sz w:val="27"/>
          <w:szCs w:val="27"/>
        </w:rPr>
        <w:t xml:space="preserve"> </w:t>
      </w:r>
      <w:r w:rsidR="008F144B" w:rsidRPr="008B45F7">
        <w:rPr>
          <w:rFonts w:ascii="Arial Narrow" w:hAnsi="Arial Narrow"/>
          <w:sz w:val="27"/>
          <w:szCs w:val="27"/>
        </w:rPr>
        <w:t>que motiva l</w:t>
      </w:r>
      <w:r w:rsidR="00AD346F" w:rsidRPr="008B45F7">
        <w:rPr>
          <w:rFonts w:ascii="Arial Narrow" w:hAnsi="Arial Narrow"/>
          <w:sz w:val="27"/>
          <w:szCs w:val="27"/>
        </w:rPr>
        <w:t>os actos de ejecución</w:t>
      </w:r>
      <w:r w:rsidR="008F144B" w:rsidRPr="008B45F7">
        <w:rPr>
          <w:rFonts w:ascii="Arial Narrow" w:hAnsi="Arial Narrow"/>
          <w:sz w:val="27"/>
          <w:szCs w:val="27"/>
        </w:rPr>
        <w:t xml:space="preserve">  carece del elemento de validez exigido por la fracción I del artículo 137 del pluricitado Código de Procedimiento y Justicia Administrativa; </w:t>
      </w:r>
      <w:r w:rsidR="00AD346F" w:rsidRPr="008B45F7">
        <w:rPr>
          <w:rFonts w:ascii="Arial Narrow" w:hAnsi="Arial Narrow"/>
          <w:b/>
          <w:sz w:val="27"/>
          <w:szCs w:val="27"/>
        </w:rPr>
        <w:t>al haberse emitido por AUTORIDAD INCOMPETENTE</w:t>
      </w:r>
      <w:r w:rsidR="00AD346F" w:rsidRPr="008B45F7">
        <w:rPr>
          <w:rFonts w:ascii="Arial Narrow" w:hAnsi="Arial Narrow"/>
          <w:sz w:val="27"/>
          <w:szCs w:val="27"/>
        </w:rPr>
        <w:t xml:space="preserve">  actualizándose</w:t>
      </w:r>
      <w:r w:rsidR="008F144B" w:rsidRPr="008B45F7">
        <w:rPr>
          <w:rFonts w:ascii="Arial Narrow" w:hAnsi="Arial Narrow"/>
          <w:sz w:val="27"/>
          <w:szCs w:val="27"/>
        </w:rPr>
        <w:t xml:space="preserve">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008F144B" w:rsidRPr="008B45F7">
        <w:rPr>
          <w:rFonts w:ascii="Arial Narrow" w:hAnsi="Arial Narrow" w:cs="Arial Narrow"/>
          <w:bCs/>
          <w:sz w:val="27"/>
          <w:szCs w:val="27"/>
        </w:rPr>
        <w:t xml:space="preserve"> la seguridad jurídica protegidos respectivamente por el artículo 16 de la Constitución Política de los Estados Unidos Mexicanos</w:t>
      </w:r>
      <w:r w:rsidR="008F144B" w:rsidRPr="008B45F7">
        <w:rPr>
          <w:rFonts w:ascii="Arial Narrow" w:hAnsi="Arial Narrow" w:cs="Arial"/>
          <w:bCs/>
          <w:sz w:val="27"/>
          <w:szCs w:val="27"/>
        </w:rPr>
        <w:t>. . . . . . . . . . . . . . . . . . . . . . .</w:t>
      </w:r>
      <w:r w:rsidR="00AD346F" w:rsidRPr="008B45F7">
        <w:rPr>
          <w:rFonts w:ascii="Arial Narrow" w:hAnsi="Arial Narrow" w:cs="Arial"/>
          <w:bCs/>
          <w:sz w:val="27"/>
          <w:szCs w:val="27"/>
        </w:rPr>
        <w:t xml:space="preserve"> </w:t>
      </w:r>
      <w:r w:rsidR="008F144B" w:rsidRPr="008B45F7">
        <w:rPr>
          <w:rFonts w:ascii="Arial Narrow" w:hAnsi="Arial Narrow" w:cs="Arial"/>
          <w:bCs/>
          <w:sz w:val="27"/>
          <w:szCs w:val="27"/>
        </w:rPr>
        <w:t>.</w:t>
      </w:r>
      <w:r w:rsidR="00AD346F" w:rsidRPr="008B45F7">
        <w:rPr>
          <w:rFonts w:ascii="Arial Narrow" w:hAnsi="Arial Narrow" w:cs="Arial"/>
          <w:bCs/>
          <w:sz w:val="27"/>
          <w:szCs w:val="27"/>
        </w:rPr>
        <w:t xml:space="preserve"> . . . . . . . . . . </w:t>
      </w:r>
    </w:p>
    <w:p w:rsidR="008F144B" w:rsidRPr="008B45F7" w:rsidRDefault="008F144B" w:rsidP="008A3803">
      <w:pPr>
        <w:spacing w:line="360" w:lineRule="auto"/>
        <w:ind w:firstLine="708"/>
        <w:jc w:val="both"/>
        <w:rPr>
          <w:rFonts w:ascii="Arial Narrow" w:hAnsi="Arial Narrow" w:cs="Arial"/>
          <w:bCs/>
          <w:sz w:val="27"/>
          <w:szCs w:val="27"/>
        </w:rPr>
      </w:pPr>
    </w:p>
    <w:p w:rsidR="008F144B" w:rsidRPr="008B45F7" w:rsidRDefault="008F144B" w:rsidP="008F144B">
      <w:pPr>
        <w:tabs>
          <w:tab w:val="left" w:pos="1252"/>
        </w:tabs>
        <w:spacing w:line="360" w:lineRule="auto"/>
        <w:ind w:firstLine="709"/>
        <w:jc w:val="both"/>
        <w:rPr>
          <w:rFonts w:ascii="Arial Narrow" w:hAnsi="Arial Narrow"/>
          <w:sz w:val="27"/>
          <w:szCs w:val="27"/>
        </w:rPr>
      </w:pPr>
      <w:r w:rsidRPr="008B45F7">
        <w:rPr>
          <w:rFonts w:ascii="Arial Narrow" w:hAnsi="Arial Narrow"/>
          <w:sz w:val="27"/>
          <w:szCs w:val="27"/>
        </w:rPr>
        <w:lastRenderedPageBreak/>
        <w:t>Luego</w:t>
      </w:r>
      <w:r w:rsidRPr="008B45F7">
        <w:rPr>
          <w:rFonts w:ascii="Arial Narrow" w:hAnsi="Arial Narrow"/>
          <w:sz w:val="27"/>
          <w:szCs w:val="27"/>
          <w:lang w:val="es-MX"/>
        </w:rPr>
        <w:t xml:space="preserve">, </w:t>
      </w:r>
      <w:r w:rsidRPr="008B45F7">
        <w:rPr>
          <w:rFonts w:ascii="Arial Narrow" w:hAnsi="Arial Narrow"/>
          <w:sz w:val="27"/>
          <w:szCs w:val="27"/>
        </w:rPr>
        <w:t>estimando que</w:t>
      </w:r>
      <w:r w:rsidR="00117CE9" w:rsidRPr="008B45F7">
        <w:rPr>
          <w:rFonts w:ascii="Arial Narrow" w:hAnsi="Arial Narrow"/>
          <w:sz w:val="27"/>
          <w:szCs w:val="27"/>
        </w:rPr>
        <w:t xml:space="preserve"> </w:t>
      </w:r>
      <w:r w:rsidR="008A3803" w:rsidRPr="008B45F7">
        <w:rPr>
          <w:rFonts w:ascii="Arial Narrow" w:hAnsi="Arial Narrow"/>
          <w:sz w:val="27"/>
          <w:szCs w:val="27"/>
        </w:rPr>
        <w:t>l</w:t>
      </w:r>
      <w:r w:rsidR="00117CE9" w:rsidRPr="008B45F7">
        <w:rPr>
          <w:rFonts w:ascii="Arial Narrow" w:hAnsi="Arial Narrow"/>
          <w:sz w:val="27"/>
          <w:szCs w:val="27"/>
        </w:rPr>
        <w:t xml:space="preserve">os actos de ejecución </w:t>
      </w:r>
      <w:r w:rsidR="008A3803" w:rsidRPr="008B45F7">
        <w:rPr>
          <w:rFonts w:ascii="Arial Narrow" w:hAnsi="Arial Narrow"/>
          <w:sz w:val="27"/>
          <w:szCs w:val="27"/>
        </w:rPr>
        <w:t xml:space="preserve">sobre el crédito fiscal número 1340014, </w:t>
      </w:r>
      <w:r w:rsidRPr="008B45F7">
        <w:rPr>
          <w:rFonts w:ascii="Arial Narrow" w:hAnsi="Arial Narrow"/>
          <w:sz w:val="27"/>
          <w:szCs w:val="27"/>
        </w:rPr>
        <w:t>no es la respuesta a una petición,</w:t>
      </w:r>
      <w:r w:rsidRPr="008B45F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su </w:t>
      </w:r>
      <w:r w:rsidRPr="008B45F7">
        <w:rPr>
          <w:rFonts w:ascii="Arial Narrow" w:hAnsi="Arial Narrow"/>
          <w:b/>
          <w:sz w:val="27"/>
          <w:szCs w:val="27"/>
          <w:lang w:val="es-MX"/>
        </w:rPr>
        <w:t>NULIDAD TOTAL</w:t>
      </w:r>
      <w:r w:rsidRPr="008B45F7">
        <w:rPr>
          <w:rFonts w:ascii="Arial Narrow" w:hAnsi="Arial Narrow"/>
          <w:sz w:val="27"/>
          <w:szCs w:val="27"/>
          <w:lang w:val="es-MX"/>
        </w:rPr>
        <w:t xml:space="preserve"> </w:t>
      </w:r>
      <w:r w:rsidRPr="008B45F7">
        <w:rPr>
          <w:rFonts w:ascii="Arial Narrow" w:hAnsi="Arial Narrow"/>
          <w:b/>
          <w:sz w:val="27"/>
          <w:szCs w:val="27"/>
        </w:rPr>
        <w:t>de</w:t>
      </w:r>
      <w:r w:rsidR="00AD346F" w:rsidRPr="008B45F7">
        <w:rPr>
          <w:rFonts w:ascii="Arial Narrow" w:hAnsi="Arial Narrow"/>
          <w:b/>
          <w:sz w:val="27"/>
          <w:szCs w:val="27"/>
        </w:rPr>
        <w:t xml:space="preserve"> </w:t>
      </w:r>
      <w:r w:rsidR="00117CE9" w:rsidRPr="008B45F7">
        <w:rPr>
          <w:rFonts w:ascii="Arial Narrow" w:hAnsi="Arial Narrow"/>
          <w:b/>
          <w:sz w:val="27"/>
          <w:szCs w:val="27"/>
        </w:rPr>
        <w:t>l</w:t>
      </w:r>
      <w:r w:rsidR="00AD346F" w:rsidRPr="008B45F7">
        <w:rPr>
          <w:rFonts w:ascii="Arial Narrow" w:hAnsi="Arial Narrow"/>
          <w:b/>
          <w:sz w:val="27"/>
          <w:szCs w:val="27"/>
        </w:rPr>
        <w:t>os actos de ejecución emitidos por el Director de Ejecución</w:t>
      </w:r>
      <w:r w:rsidR="00AD346F" w:rsidRPr="008B45F7">
        <w:rPr>
          <w:rFonts w:ascii="Arial Narrow" w:hAnsi="Arial Narrow"/>
          <w:sz w:val="27"/>
          <w:szCs w:val="27"/>
        </w:rPr>
        <w:t>, co</w:t>
      </w:r>
      <w:r w:rsidR="00495385" w:rsidRPr="008B45F7">
        <w:rPr>
          <w:rFonts w:ascii="Arial Narrow" w:hAnsi="Arial Narrow"/>
          <w:sz w:val="27"/>
          <w:szCs w:val="27"/>
        </w:rPr>
        <w:t xml:space="preserve">nsistentes en </w:t>
      </w:r>
      <w:r w:rsidR="00AD346F" w:rsidRPr="008B45F7">
        <w:rPr>
          <w:rFonts w:ascii="Arial Narrow" w:hAnsi="Arial Narrow"/>
          <w:sz w:val="27"/>
          <w:szCs w:val="27"/>
        </w:rPr>
        <w:t xml:space="preserve">el   </w:t>
      </w:r>
      <w:r w:rsidR="008A3803" w:rsidRPr="008B45F7">
        <w:rPr>
          <w:rFonts w:ascii="Arial Narrow" w:hAnsi="Arial Narrow"/>
          <w:sz w:val="27"/>
          <w:szCs w:val="27"/>
        </w:rPr>
        <w:t xml:space="preserve"> </w:t>
      </w:r>
      <w:r w:rsidR="00117CE9" w:rsidRPr="008B45F7">
        <w:rPr>
          <w:rFonts w:ascii="Arial Narrow" w:hAnsi="Arial Narrow"/>
          <w:sz w:val="27"/>
          <w:szCs w:val="27"/>
        </w:rPr>
        <w:t xml:space="preserve">requerimiento de pago que pretende hacer exigible una </w:t>
      </w:r>
      <w:r w:rsidR="008A3803" w:rsidRPr="008B45F7">
        <w:rPr>
          <w:rFonts w:ascii="Arial Narrow" w:hAnsi="Arial Narrow"/>
          <w:sz w:val="27"/>
          <w:szCs w:val="27"/>
        </w:rPr>
        <w:t xml:space="preserve"> </w:t>
      </w:r>
      <w:r w:rsidRPr="008B45F7">
        <w:rPr>
          <w:rFonts w:ascii="Arial Narrow" w:hAnsi="Arial Narrow"/>
          <w:sz w:val="27"/>
          <w:szCs w:val="27"/>
        </w:rPr>
        <w:t>multa por la cantidad de $2,</w:t>
      </w:r>
      <w:r w:rsidR="009F2ED7" w:rsidRPr="008B45F7">
        <w:rPr>
          <w:rFonts w:ascii="Arial Narrow" w:hAnsi="Arial Narrow"/>
          <w:sz w:val="27"/>
          <w:szCs w:val="27"/>
        </w:rPr>
        <w:t>534.70 (Dos mil quinientos treinta y cuatro pesos 70</w:t>
      </w:r>
      <w:r w:rsidRPr="008B45F7">
        <w:rPr>
          <w:rFonts w:ascii="Arial Narrow" w:hAnsi="Arial Narrow"/>
          <w:sz w:val="27"/>
          <w:szCs w:val="27"/>
        </w:rPr>
        <w:t>/100 Moneda Nacional), vinculada al acta de infracción T-60</w:t>
      </w:r>
      <w:r w:rsidR="008A3803" w:rsidRPr="008B45F7">
        <w:rPr>
          <w:rFonts w:ascii="Arial Narrow" w:hAnsi="Arial Narrow"/>
          <w:sz w:val="27"/>
          <w:szCs w:val="27"/>
        </w:rPr>
        <w:t xml:space="preserve">31913, de fecha  04 cuatro de mayo </w:t>
      </w:r>
      <w:r w:rsidRPr="008B45F7">
        <w:rPr>
          <w:rFonts w:ascii="Arial Narrow" w:hAnsi="Arial Narrow"/>
          <w:sz w:val="27"/>
          <w:szCs w:val="27"/>
        </w:rPr>
        <w:t>del año 2019 dos mil diecinueve</w:t>
      </w:r>
      <w:r w:rsidRPr="008B45F7">
        <w:rPr>
          <w:rFonts w:ascii="Arial Narrow" w:hAnsi="Arial Narrow" w:cs="Arial"/>
          <w:sz w:val="27"/>
          <w:szCs w:val="27"/>
        </w:rPr>
        <w:t xml:space="preserve">, </w:t>
      </w:r>
      <w:r w:rsidRPr="008B45F7">
        <w:rPr>
          <w:rFonts w:ascii="Arial Narrow" w:hAnsi="Arial Narrow"/>
          <w:sz w:val="27"/>
          <w:szCs w:val="27"/>
        </w:rPr>
        <w:t>y de sus actos consecuentes, de los cuales se encuentran la cantidad de $168.98 (ciento sesenta y ocho pesos 98/100 Moneda Nacional), por concepto de gastos; así como</w:t>
      </w:r>
      <w:r w:rsidR="00495F93" w:rsidRPr="008B45F7">
        <w:rPr>
          <w:rFonts w:ascii="Arial Narrow" w:hAnsi="Arial Narrow"/>
          <w:sz w:val="27"/>
          <w:szCs w:val="27"/>
        </w:rPr>
        <w:t xml:space="preserve"> la actuación de </w:t>
      </w:r>
      <w:r w:rsidR="008A3803" w:rsidRPr="008B45F7">
        <w:rPr>
          <w:rFonts w:ascii="Arial Narrow" w:hAnsi="Arial Narrow"/>
          <w:sz w:val="27"/>
          <w:szCs w:val="27"/>
        </w:rPr>
        <w:t xml:space="preserve">fecha 24 veinticuatro de julio </w:t>
      </w:r>
      <w:r w:rsidRPr="008B45F7">
        <w:rPr>
          <w:rFonts w:ascii="Arial Narrow" w:hAnsi="Arial Narrow"/>
          <w:sz w:val="27"/>
          <w:szCs w:val="27"/>
        </w:rPr>
        <w:t xml:space="preserve">del año 2019 dos mil diecinueve;  en tanto que la multa afectada de nulidad tiene el carácter de acto principal y los gastos,  el </w:t>
      </w:r>
      <w:r w:rsidR="00117CE9" w:rsidRPr="008B45F7">
        <w:rPr>
          <w:rFonts w:ascii="Arial Narrow" w:hAnsi="Arial Narrow"/>
          <w:sz w:val="27"/>
          <w:szCs w:val="27"/>
        </w:rPr>
        <w:t xml:space="preserve">requerimiento de pago y </w:t>
      </w:r>
      <w:r w:rsidRPr="008B45F7">
        <w:rPr>
          <w:rFonts w:ascii="Arial Narrow" w:hAnsi="Arial Narrow"/>
          <w:sz w:val="27"/>
          <w:szCs w:val="27"/>
        </w:rPr>
        <w:t>mandamiento de ejecución el carácter de accesorio, por ende, no existe impedimento para decl</w:t>
      </w:r>
      <w:r w:rsidR="00117CE9" w:rsidRPr="008B45F7">
        <w:rPr>
          <w:rFonts w:ascii="Arial Narrow" w:hAnsi="Arial Narrow"/>
          <w:sz w:val="27"/>
          <w:szCs w:val="27"/>
        </w:rPr>
        <w:t xml:space="preserve">arar la nulidad de las </w:t>
      </w:r>
      <w:r w:rsidRPr="008B45F7">
        <w:rPr>
          <w:rFonts w:ascii="Arial Narrow" w:hAnsi="Arial Narrow"/>
          <w:sz w:val="27"/>
          <w:szCs w:val="27"/>
        </w:rPr>
        <w:t xml:space="preserve"> gestiones de cobro, en virtud de ser fruto de un acto viciado de origen. . . . . . . . . </w:t>
      </w:r>
    </w:p>
    <w:p w:rsidR="008F144B" w:rsidRPr="008B45F7" w:rsidRDefault="008F144B" w:rsidP="008F144B">
      <w:pPr>
        <w:tabs>
          <w:tab w:val="left" w:pos="1252"/>
        </w:tabs>
        <w:spacing w:line="360" w:lineRule="auto"/>
        <w:ind w:firstLine="709"/>
        <w:jc w:val="both"/>
        <w:rPr>
          <w:rFonts w:ascii="Arial Narrow" w:hAnsi="Arial Narrow"/>
          <w:sz w:val="27"/>
          <w:szCs w:val="27"/>
        </w:rPr>
      </w:pPr>
    </w:p>
    <w:p w:rsidR="008F144B" w:rsidRPr="008B45F7" w:rsidRDefault="008F144B" w:rsidP="008F144B">
      <w:pPr>
        <w:autoSpaceDE w:val="0"/>
        <w:autoSpaceDN w:val="0"/>
        <w:adjustRightInd w:val="0"/>
        <w:spacing w:line="360" w:lineRule="auto"/>
        <w:ind w:firstLine="709"/>
        <w:jc w:val="both"/>
        <w:rPr>
          <w:rFonts w:ascii="Arial Narrow" w:hAnsi="Arial Narrow"/>
          <w:sz w:val="27"/>
          <w:szCs w:val="27"/>
        </w:rPr>
      </w:pPr>
      <w:r w:rsidRPr="008B45F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F144B" w:rsidRPr="008B45F7" w:rsidRDefault="008F144B" w:rsidP="008F144B">
      <w:pPr>
        <w:autoSpaceDE w:val="0"/>
        <w:autoSpaceDN w:val="0"/>
        <w:adjustRightInd w:val="0"/>
        <w:spacing w:line="276" w:lineRule="auto"/>
        <w:ind w:firstLine="709"/>
        <w:jc w:val="both"/>
        <w:rPr>
          <w:rFonts w:ascii="Arial Narrow" w:hAnsi="Arial Narrow"/>
          <w:sz w:val="27"/>
          <w:szCs w:val="27"/>
        </w:rPr>
      </w:pPr>
    </w:p>
    <w:p w:rsidR="008F144B" w:rsidRPr="008B45F7" w:rsidRDefault="008F144B" w:rsidP="008F144B">
      <w:pPr>
        <w:autoSpaceDE w:val="0"/>
        <w:autoSpaceDN w:val="0"/>
        <w:adjustRightInd w:val="0"/>
        <w:spacing w:line="276" w:lineRule="auto"/>
        <w:ind w:firstLine="709"/>
        <w:jc w:val="both"/>
        <w:rPr>
          <w:rFonts w:ascii="Arial Narrow" w:hAnsi="Arial Narrow"/>
          <w:i/>
        </w:rPr>
      </w:pPr>
      <w:r w:rsidRPr="008B45F7">
        <w:rPr>
          <w:rFonts w:ascii="Arial Narrow" w:hAnsi="Arial Narrow"/>
          <w:b/>
          <w:i/>
        </w:rPr>
        <w:t>“NULIDAD. LA DECRETADA POR INSUFICIENCIA EN LA FUNDAMENTACIÓN DE LA COMPETENCIA DE LA AUTORIDAD ADMINISTRATIVA, DEBE SER LISA Y LLANA.-</w:t>
      </w:r>
      <w:r w:rsidRPr="008B45F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8B45F7">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F144B" w:rsidRPr="008B45F7" w:rsidRDefault="008F144B" w:rsidP="008F144B">
      <w:pPr>
        <w:spacing w:line="360" w:lineRule="auto"/>
        <w:ind w:firstLine="708"/>
        <w:jc w:val="both"/>
        <w:rPr>
          <w:rFonts w:ascii="Arial Narrow" w:hAnsi="Arial Narrow"/>
          <w:sz w:val="27"/>
          <w:szCs w:val="27"/>
          <w:lang w:val="es-MX"/>
        </w:rPr>
      </w:pPr>
    </w:p>
    <w:p w:rsidR="008F144B" w:rsidRPr="008B45F7" w:rsidRDefault="008F144B" w:rsidP="008F144B">
      <w:pPr>
        <w:spacing w:line="360" w:lineRule="auto"/>
        <w:ind w:firstLine="708"/>
        <w:jc w:val="both"/>
        <w:rPr>
          <w:rFonts w:ascii="Arial Narrow" w:hAnsi="Arial Narrow"/>
          <w:sz w:val="27"/>
          <w:szCs w:val="27"/>
        </w:rPr>
      </w:pPr>
      <w:r w:rsidRPr="008B45F7">
        <w:rPr>
          <w:rFonts w:ascii="Arial Narrow" w:hAnsi="Arial Narrow"/>
          <w:sz w:val="27"/>
          <w:szCs w:val="27"/>
          <w:lang w:val="es-MX"/>
        </w:rPr>
        <w:t xml:space="preserve">Respecto </w:t>
      </w:r>
      <w:r w:rsidRPr="008B45F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F144B" w:rsidRPr="008B45F7" w:rsidRDefault="008F144B" w:rsidP="008F144B">
      <w:pPr>
        <w:spacing w:line="360" w:lineRule="auto"/>
        <w:jc w:val="both"/>
        <w:rPr>
          <w:rFonts w:ascii="Arial Narrow" w:hAnsi="Arial Narrow"/>
          <w:sz w:val="27"/>
          <w:szCs w:val="27"/>
        </w:rPr>
      </w:pPr>
      <w:r w:rsidRPr="008B45F7">
        <w:rPr>
          <w:rFonts w:ascii="Arial Narrow" w:hAnsi="Arial Narrow"/>
          <w:sz w:val="27"/>
          <w:szCs w:val="27"/>
        </w:rPr>
        <w:t xml:space="preserve">VI, Parte TCC, Tesis 565, Página 376, bajo el rubro: </w:t>
      </w:r>
      <w:r w:rsidRPr="008B45F7">
        <w:rPr>
          <w:rFonts w:ascii="Arial Narrow" w:hAnsi="Arial Narrow" w:cs="Arial"/>
          <w:sz w:val="27"/>
          <w:szCs w:val="27"/>
        </w:rPr>
        <w:t xml:space="preserve">. . . . . . . . . . . . .  . . . . . . . . . . . . </w:t>
      </w:r>
    </w:p>
    <w:p w:rsidR="008F144B" w:rsidRPr="008B45F7" w:rsidRDefault="008F144B" w:rsidP="008F144B">
      <w:pPr>
        <w:spacing w:line="360" w:lineRule="auto"/>
        <w:jc w:val="both"/>
        <w:rPr>
          <w:rFonts w:ascii="Arial Narrow" w:hAnsi="Arial Narrow"/>
        </w:rPr>
      </w:pPr>
    </w:p>
    <w:p w:rsidR="008F144B" w:rsidRPr="008B45F7" w:rsidRDefault="008F144B" w:rsidP="008F144B">
      <w:pPr>
        <w:spacing w:line="276" w:lineRule="auto"/>
        <w:ind w:firstLine="708"/>
        <w:jc w:val="both"/>
        <w:rPr>
          <w:rFonts w:ascii="Arial Narrow" w:eastAsia="MS Mincho" w:hAnsi="Arial Narrow"/>
          <w:i/>
        </w:rPr>
      </w:pPr>
      <w:r w:rsidRPr="008B45F7">
        <w:rPr>
          <w:rFonts w:ascii="Arial Narrow" w:eastAsia="MS Mincho" w:hAnsi="Arial Narrow"/>
          <w:i/>
        </w:rPr>
        <w:t>“</w:t>
      </w:r>
      <w:r w:rsidRPr="008B45F7">
        <w:rPr>
          <w:rFonts w:ascii="Arial Narrow" w:eastAsia="MS Mincho" w:hAnsi="Arial Narrow"/>
          <w:b/>
          <w:i/>
        </w:rPr>
        <w:t>ACTOS VICIADOS, FRUTOS DE</w:t>
      </w:r>
      <w:r w:rsidRPr="008B45F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8F144B" w:rsidRPr="008B45F7" w:rsidRDefault="008F144B" w:rsidP="008F144B">
      <w:pPr>
        <w:tabs>
          <w:tab w:val="left" w:pos="1252"/>
        </w:tabs>
        <w:spacing w:line="276" w:lineRule="auto"/>
        <w:ind w:firstLine="709"/>
        <w:jc w:val="both"/>
        <w:rPr>
          <w:rFonts w:ascii="Arial Narrow" w:hAnsi="Arial Narrow"/>
          <w:sz w:val="27"/>
          <w:szCs w:val="27"/>
        </w:rPr>
      </w:pPr>
    </w:p>
    <w:p w:rsidR="008F144B" w:rsidRPr="008B45F7" w:rsidRDefault="008F144B" w:rsidP="008F144B">
      <w:pPr>
        <w:spacing w:line="360" w:lineRule="auto"/>
        <w:ind w:firstLine="708"/>
        <w:jc w:val="both"/>
        <w:rPr>
          <w:rFonts w:ascii="Arial Narrow" w:hAnsi="Arial Narrow"/>
          <w:sz w:val="27"/>
          <w:szCs w:val="27"/>
        </w:rPr>
      </w:pPr>
      <w:r w:rsidRPr="008B45F7">
        <w:rPr>
          <w:rFonts w:ascii="Arial Narrow" w:hAnsi="Arial Narrow"/>
          <w:sz w:val="27"/>
          <w:szCs w:val="27"/>
        </w:rPr>
        <w:t xml:space="preserve">Por consiguiente, la declaración de nulidad total,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 . . . . . . . . . . . . . . . . . . . . . . . .  </w:t>
      </w:r>
    </w:p>
    <w:p w:rsidR="008F144B" w:rsidRPr="008B45F7" w:rsidRDefault="008F144B" w:rsidP="008F144B">
      <w:pPr>
        <w:spacing w:line="360" w:lineRule="auto"/>
        <w:jc w:val="both"/>
        <w:rPr>
          <w:rFonts w:ascii="Arial Narrow" w:hAnsi="Arial Narrow"/>
          <w:lang w:val="es-MX"/>
        </w:rPr>
      </w:pPr>
    </w:p>
    <w:p w:rsidR="008978C0" w:rsidRPr="008B45F7" w:rsidRDefault="008F144B" w:rsidP="008F144B">
      <w:pPr>
        <w:spacing w:line="360" w:lineRule="auto"/>
        <w:ind w:firstLine="708"/>
        <w:jc w:val="both"/>
        <w:rPr>
          <w:rFonts w:ascii="Arial Narrow" w:hAnsi="Arial Narrow"/>
          <w:sz w:val="27"/>
          <w:szCs w:val="27"/>
        </w:rPr>
      </w:pPr>
      <w:r w:rsidRPr="008B45F7">
        <w:rPr>
          <w:rFonts w:ascii="Arial Narrow" w:hAnsi="Arial Narrow"/>
          <w:sz w:val="27"/>
          <w:szCs w:val="27"/>
        </w:rPr>
        <w:t>Por lo que, con fundamento en el artículo 300, fracciones V y VI, del invocado Código de Procedimiento y Justicia Administrativa, se reconoce el derecho que tiene el justiciable  a que se le restituya las cosas al estado en que se encontraban antes de la e</w:t>
      </w:r>
      <w:r w:rsidR="008A3803" w:rsidRPr="008B45F7">
        <w:rPr>
          <w:rFonts w:ascii="Arial Narrow" w:hAnsi="Arial Narrow"/>
          <w:sz w:val="27"/>
          <w:szCs w:val="27"/>
        </w:rPr>
        <w:t>misión del requerim</w:t>
      </w:r>
      <w:r w:rsidR="008978C0" w:rsidRPr="008B45F7">
        <w:rPr>
          <w:rFonts w:ascii="Arial Narrow" w:hAnsi="Arial Narrow"/>
          <w:sz w:val="27"/>
          <w:szCs w:val="27"/>
        </w:rPr>
        <w:t xml:space="preserve">iento de pago, </w:t>
      </w:r>
      <w:r w:rsidRPr="008B45F7">
        <w:rPr>
          <w:rFonts w:ascii="Arial Narrow" w:hAnsi="Arial Narrow"/>
          <w:sz w:val="27"/>
          <w:szCs w:val="27"/>
        </w:rPr>
        <w:t>así como la devolución del documento  que garantiza el cumplimiento de la posible sanción administrativa derivada del acta de infracción T-60</w:t>
      </w:r>
      <w:r w:rsidR="008978C0" w:rsidRPr="008B45F7">
        <w:rPr>
          <w:rFonts w:ascii="Arial Narrow" w:hAnsi="Arial Narrow"/>
          <w:sz w:val="27"/>
          <w:szCs w:val="27"/>
        </w:rPr>
        <w:t>31913, por tanto, se condena al Agente</w:t>
      </w:r>
      <w:r w:rsidR="00AD346F" w:rsidRPr="008B45F7">
        <w:rPr>
          <w:rFonts w:ascii="Arial Narrow" w:hAnsi="Arial Narrow"/>
          <w:sz w:val="27"/>
          <w:szCs w:val="27"/>
        </w:rPr>
        <w:t xml:space="preserve"> y/o Agente “B</w:t>
      </w:r>
      <w:r w:rsidR="00BA5EA5" w:rsidRPr="008B45F7">
        <w:rPr>
          <w:rFonts w:ascii="Arial Narrow" w:hAnsi="Arial Narrow"/>
          <w:sz w:val="27"/>
          <w:szCs w:val="27"/>
        </w:rPr>
        <w:t xml:space="preserve">” </w:t>
      </w:r>
      <w:r w:rsidR="008978C0" w:rsidRPr="008B45F7">
        <w:rPr>
          <w:rFonts w:ascii="Arial Narrow" w:hAnsi="Arial Narrow"/>
          <w:sz w:val="27"/>
          <w:szCs w:val="27"/>
        </w:rPr>
        <w:t xml:space="preserve"> de Tránsito Municipal </w:t>
      </w:r>
      <w:r w:rsidRPr="008B45F7">
        <w:rPr>
          <w:rFonts w:ascii="Arial Narrow" w:hAnsi="Arial Narrow"/>
          <w:sz w:val="27"/>
          <w:szCs w:val="27"/>
        </w:rPr>
        <w:t>demandado</w:t>
      </w:r>
      <w:r w:rsidR="00BA5EA5" w:rsidRPr="008B45F7">
        <w:rPr>
          <w:rFonts w:ascii="Arial Narrow" w:hAnsi="Arial Narrow"/>
          <w:sz w:val="27"/>
          <w:szCs w:val="27"/>
        </w:rPr>
        <w:t xml:space="preserve"> según copia certificada de gafete que anexó a su escrito de contestación de demanda a fin </w:t>
      </w:r>
      <w:r w:rsidRPr="008B45F7">
        <w:rPr>
          <w:rFonts w:ascii="Arial Narrow" w:hAnsi="Arial Narrow"/>
          <w:sz w:val="27"/>
          <w:szCs w:val="27"/>
          <w:lang w:val="es-MX"/>
        </w:rPr>
        <w:t xml:space="preserve"> </w:t>
      </w:r>
      <w:r w:rsidR="00BA5EA5" w:rsidRPr="008B45F7">
        <w:rPr>
          <w:rFonts w:ascii="Arial Narrow" w:hAnsi="Arial Narrow"/>
          <w:sz w:val="27"/>
          <w:szCs w:val="27"/>
          <w:lang w:val="es-MX"/>
        </w:rPr>
        <w:t xml:space="preserve">de </w:t>
      </w:r>
      <w:r w:rsidRPr="008B45F7">
        <w:rPr>
          <w:rFonts w:ascii="Arial Narrow" w:hAnsi="Arial Narrow"/>
          <w:sz w:val="27"/>
          <w:szCs w:val="27"/>
          <w:lang w:val="es-MX"/>
        </w:rPr>
        <w:t>que realice</w:t>
      </w:r>
      <w:r w:rsidR="009F2ED7" w:rsidRPr="008B45F7">
        <w:rPr>
          <w:rFonts w:ascii="Arial Narrow" w:hAnsi="Arial Narrow"/>
          <w:sz w:val="27"/>
          <w:szCs w:val="27"/>
          <w:lang w:val="es-MX"/>
        </w:rPr>
        <w:t xml:space="preserve">n </w:t>
      </w:r>
      <w:r w:rsidRPr="008B45F7">
        <w:rPr>
          <w:rFonts w:ascii="Arial Narrow" w:hAnsi="Arial Narrow"/>
          <w:sz w:val="27"/>
          <w:szCs w:val="27"/>
          <w:lang w:val="es-MX"/>
        </w:rPr>
        <w:t xml:space="preserve"> las gestiones necesarias </w:t>
      </w:r>
      <w:r w:rsidRPr="008B45F7">
        <w:rPr>
          <w:rFonts w:ascii="Arial Narrow" w:hAnsi="Arial Narrow"/>
          <w:b/>
          <w:sz w:val="27"/>
          <w:szCs w:val="27"/>
        </w:rPr>
        <w:t xml:space="preserve">para que al actor se le haga la devolución de la </w:t>
      </w:r>
      <w:r w:rsidR="008978C0" w:rsidRPr="008B45F7">
        <w:rPr>
          <w:rFonts w:ascii="Arial Narrow" w:hAnsi="Arial Narrow"/>
          <w:b/>
          <w:sz w:val="27"/>
          <w:szCs w:val="27"/>
        </w:rPr>
        <w:t xml:space="preserve">Tarjeta de Circulación </w:t>
      </w:r>
      <w:r w:rsidRPr="008B45F7">
        <w:rPr>
          <w:rFonts w:ascii="Arial Narrow" w:hAnsi="Arial Narrow"/>
          <w:b/>
          <w:sz w:val="27"/>
          <w:szCs w:val="27"/>
        </w:rPr>
        <w:t xml:space="preserve">retenida en </w:t>
      </w:r>
      <w:r w:rsidRPr="008B45F7">
        <w:rPr>
          <w:rFonts w:ascii="Arial Narrow" w:hAnsi="Arial Narrow"/>
          <w:b/>
          <w:sz w:val="27"/>
          <w:szCs w:val="27"/>
        </w:rPr>
        <w:lastRenderedPageBreak/>
        <w:t>garantía</w:t>
      </w:r>
      <w:r w:rsidRPr="008B45F7">
        <w:rPr>
          <w:rFonts w:ascii="Arial Narrow" w:hAnsi="Arial Narrow"/>
          <w:sz w:val="27"/>
          <w:szCs w:val="27"/>
        </w:rPr>
        <w:t xml:space="preserve">, y en su caso, realice las diligencias indispensables para cumplir con este fallo . . . . .  </w:t>
      </w:r>
      <w:r w:rsidR="00BA5EA5" w:rsidRPr="008B45F7">
        <w:rPr>
          <w:rFonts w:ascii="Arial Narrow" w:hAnsi="Arial Narrow"/>
          <w:sz w:val="27"/>
          <w:szCs w:val="27"/>
        </w:rPr>
        <w:t xml:space="preserve"> . . . . . . . . . . . . . . . . . . . . . . . . . . . .</w:t>
      </w:r>
      <w:r w:rsidR="00117CE9" w:rsidRPr="008B45F7">
        <w:rPr>
          <w:rFonts w:ascii="Arial Narrow" w:hAnsi="Arial Narrow"/>
          <w:sz w:val="27"/>
          <w:szCs w:val="27"/>
        </w:rPr>
        <w:t xml:space="preserve"> . . . . . . . . . . . . . . . . . . . . . . . . . . . . . .</w:t>
      </w:r>
    </w:p>
    <w:p w:rsidR="008978C0" w:rsidRPr="008B45F7" w:rsidRDefault="008978C0" w:rsidP="008F144B">
      <w:pPr>
        <w:spacing w:line="360" w:lineRule="auto"/>
        <w:ind w:firstLine="708"/>
        <w:jc w:val="both"/>
        <w:rPr>
          <w:rFonts w:ascii="Arial Narrow" w:hAnsi="Arial Narrow"/>
          <w:sz w:val="27"/>
          <w:szCs w:val="27"/>
        </w:rPr>
      </w:pPr>
    </w:p>
    <w:p w:rsidR="008F144B" w:rsidRPr="008B45F7" w:rsidRDefault="008F144B" w:rsidP="008F144B">
      <w:pPr>
        <w:spacing w:line="360" w:lineRule="auto"/>
        <w:ind w:firstLine="708"/>
        <w:jc w:val="both"/>
        <w:rPr>
          <w:rFonts w:ascii="Arial Narrow" w:hAnsi="Arial Narrow"/>
          <w:sz w:val="27"/>
          <w:szCs w:val="27"/>
          <w:lang w:val="es-MX"/>
        </w:rPr>
      </w:pPr>
      <w:r w:rsidRPr="008B45F7">
        <w:rPr>
          <w:rFonts w:ascii="Arial Narrow" w:hAnsi="Arial Narrow"/>
          <w:sz w:val="27"/>
          <w:szCs w:val="27"/>
        </w:rPr>
        <w:t>La anterior devolución deberá realizarla dentro</w:t>
      </w:r>
      <w:r w:rsidRPr="008B45F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8B45F7">
        <w:rPr>
          <w:rFonts w:ascii="Arial Narrow" w:hAnsi="Arial Narrow"/>
          <w:sz w:val="27"/>
          <w:szCs w:val="27"/>
        </w:rPr>
        <w:t xml:space="preserve">. . . . . . . . . </w:t>
      </w:r>
    </w:p>
    <w:p w:rsidR="008F144B" w:rsidRPr="008B45F7" w:rsidRDefault="008F144B" w:rsidP="008F144B">
      <w:pPr>
        <w:spacing w:line="360" w:lineRule="auto"/>
        <w:jc w:val="both"/>
        <w:rPr>
          <w:rFonts w:ascii="Arial Narrow" w:hAnsi="Arial Narrow"/>
          <w:sz w:val="27"/>
          <w:szCs w:val="27"/>
        </w:rPr>
      </w:pPr>
    </w:p>
    <w:p w:rsidR="00BA5EA5" w:rsidRPr="008B45F7" w:rsidRDefault="00BA5EA5" w:rsidP="008F144B">
      <w:pPr>
        <w:spacing w:line="360" w:lineRule="auto"/>
        <w:jc w:val="both"/>
        <w:rPr>
          <w:rFonts w:ascii="Arial Narrow" w:hAnsi="Arial Narrow"/>
          <w:sz w:val="27"/>
          <w:szCs w:val="27"/>
        </w:rPr>
      </w:pPr>
    </w:p>
    <w:p w:rsidR="008F144B" w:rsidRPr="008B45F7" w:rsidRDefault="008F144B" w:rsidP="008F144B">
      <w:pPr>
        <w:spacing w:line="276" w:lineRule="auto"/>
        <w:ind w:firstLine="709"/>
        <w:jc w:val="right"/>
        <w:rPr>
          <w:rFonts w:ascii="Arial Narrow" w:hAnsi="Arial Narrow"/>
          <w:b/>
          <w:i/>
          <w:sz w:val="27"/>
          <w:szCs w:val="27"/>
        </w:rPr>
      </w:pPr>
      <w:r w:rsidRPr="008B45F7">
        <w:rPr>
          <w:rFonts w:ascii="Arial Narrow" w:hAnsi="Arial Narrow"/>
          <w:b/>
          <w:i/>
          <w:sz w:val="27"/>
          <w:szCs w:val="27"/>
        </w:rPr>
        <w:t>Estudio innecesario de los demás conceptos de impugnación.</w:t>
      </w:r>
    </w:p>
    <w:p w:rsidR="008F144B" w:rsidRPr="008B45F7" w:rsidRDefault="008F144B" w:rsidP="008F144B">
      <w:pPr>
        <w:spacing w:line="360" w:lineRule="auto"/>
        <w:ind w:firstLine="708"/>
        <w:jc w:val="both"/>
        <w:rPr>
          <w:rFonts w:ascii="Arial Narrow" w:hAnsi="Arial Narrow" w:cs="Arial"/>
          <w:sz w:val="27"/>
          <w:szCs w:val="27"/>
          <w:lang w:val="es-MX"/>
        </w:rPr>
      </w:pPr>
      <w:r w:rsidRPr="008B45F7">
        <w:rPr>
          <w:rFonts w:ascii="Arial Narrow" w:hAnsi="Arial Narrow"/>
          <w:b/>
          <w:sz w:val="27"/>
          <w:szCs w:val="27"/>
        </w:rPr>
        <w:t>QUINTO.-</w:t>
      </w:r>
      <w:r w:rsidRPr="008B45F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8B45F7">
        <w:rPr>
          <w:rFonts w:ascii="Arial Narrow" w:hAnsi="Arial Narrow" w:cs="Arial"/>
          <w:sz w:val="27"/>
          <w:szCs w:val="27"/>
          <w:lang w:val="es-MX"/>
        </w:rPr>
        <w:t>Al respecto resulta ilustrativo como criterio orientador el sostenido en</w:t>
      </w:r>
      <w:r w:rsidRPr="008B45F7">
        <w:rPr>
          <w:rFonts w:ascii="Arial Narrow" w:hAnsi="Arial Narrow"/>
          <w:sz w:val="27"/>
          <w:szCs w:val="27"/>
        </w:rPr>
        <w:t xml:space="preserve"> la tesis que a la letra dice: . . . . . . . . . . . . . . . . .  . . . . . . . . . . . . . . . . . </w:t>
      </w:r>
    </w:p>
    <w:p w:rsidR="008F144B" w:rsidRPr="008B45F7" w:rsidRDefault="008F144B" w:rsidP="008F144B">
      <w:pPr>
        <w:spacing w:line="360" w:lineRule="auto"/>
        <w:jc w:val="both"/>
        <w:rPr>
          <w:rFonts w:ascii="Arial Narrow" w:hAnsi="Arial Narrow"/>
        </w:rPr>
      </w:pPr>
    </w:p>
    <w:p w:rsidR="008F144B" w:rsidRPr="008B45F7" w:rsidRDefault="008F144B" w:rsidP="008F144B">
      <w:pPr>
        <w:spacing w:line="276" w:lineRule="auto"/>
        <w:ind w:firstLine="708"/>
        <w:jc w:val="both"/>
        <w:rPr>
          <w:rFonts w:ascii="Arial Narrow" w:hAnsi="Arial Narrow"/>
          <w:i/>
        </w:rPr>
      </w:pPr>
      <w:r w:rsidRPr="008B45F7">
        <w:rPr>
          <w:rFonts w:ascii="Arial Narrow" w:hAnsi="Arial Narrow"/>
          <w:i/>
        </w:rPr>
        <w:t>“</w:t>
      </w:r>
      <w:r w:rsidRPr="008B45F7">
        <w:rPr>
          <w:rFonts w:ascii="Arial Narrow" w:hAnsi="Arial Narrow"/>
          <w:b/>
          <w:i/>
        </w:rPr>
        <w:t>CONCEPTOS DE VIOLACIÓN, ESTUDIO INNECESARIO DE LOS</w:t>
      </w:r>
      <w:r w:rsidRPr="008B45F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B45F7">
        <w:rPr>
          <w:rFonts w:ascii="Arial Narrow" w:hAnsi="Arial Narrow"/>
        </w:rPr>
        <w:t xml:space="preserve">Tercera Sala, </w:t>
      </w:r>
    </w:p>
    <w:p w:rsidR="008F144B" w:rsidRPr="008B45F7" w:rsidRDefault="008F144B" w:rsidP="008F144B">
      <w:pPr>
        <w:spacing w:line="276" w:lineRule="auto"/>
        <w:jc w:val="both"/>
        <w:rPr>
          <w:rFonts w:ascii="Arial Narrow" w:hAnsi="Arial Narrow"/>
        </w:rPr>
      </w:pPr>
      <w:r w:rsidRPr="008B45F7">
        <w:rPr>
          <w:rFonts w:ascii="Arial Narrow" w:hAnsi="Arial Narrow"/>
        </w:rPr>
        <w:t xml:space="preserve">Séptima época, Volumen 157-162. Cuarta Parte, visible a página 32.  . . . . . . . . . . . . . . . . . . .  </w:t>
      </w:r>
    </w:p>
    <w:p w:rsidR="008F144B" w:rsidRPr="008B45F7" w:rsidRDefault="008F144B" w:rsidP="008F144B">
      <w:pPr>
        <w:tabs>
          <w:tab w:val="left" w:pos="1335"/>
        </w:tabs>
        <w:spacing w:line="360" w:lineRule="auto"/>
        <w:jc w:val="both"/>
        <w:rPr>
          <w:rFonts w:ascii="Arial Narrow" w:hAnsi="Arial Narrow"/>
        </w:rPr>
      </w:pPr>
    </w:p>
    <w:p w:rsidR="008F144B" w:rsidRPr="008B45F7" w:rsidRDefault="008F144B" w:rsidP="008F144B">
      <w:pPr>
        <w:tabs>
          <w:tab w:val="left" w:pos="1335"/>
        </w:tabs>
        <w:spacing w:line="360" w:lineRule="auto"/>
        <w:ind w:firstLine="709"/>
        <w:jc w:val="both"/>
        <w:rPr>
          <w:rFonts w:ascii="Arial Narrow" w:hAnsi="Arial Narrow"/>
          <w:sz w:val="27"/>
          <w:szCs w:val="27"/>
        </w:rPr>
      </w:pPr>
      <w:r w:rsidRPr="008B45F7">
        <w:rPr>
          <w:rFonts w:ascii="Arial Narrow" w:hAnsi="Arial Narrow"/>
          <w:sz w:val="27"/>
          <w:szCs w:val="27"/>
        </w:rPr>
        <w:t xml:space="preserve">Por lo expuesto y además con fundamento en los artículos </w:t>
      </w:r>
      <w:r w:rsidRPr="008B45F7">
        <w:rPr>
          <w:rFonts w:ascii="Arial Narrow" w:hAnsi="Arial Narrow" w:cs="Arial"/>
          <w:bCs/>
          <w:sz w:val="27"/>
          <w:szCs w:val="27"/>
        </w:rPr>
        <w:t>243</w:t>
      </w:r>
      <w:r w:rsidRPr="008B45F7">
        <w:rPr>
          <w:rFonts w:ascii="Arial Narrow" w:hAnsi="Arial Narrow" w:cs="Arial"/>
          <w:sz w:val="27"/>
          <w:szCs w:val="27"/>
        </w:rPr>
        <w:t xml:space="preserve"> </w:t>
      </w:r>
      <w:r w:rsidRPr="008B45F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8B45F7">
        <w:rPr>
          <w:rFonts w:ascii="Arial Narrow" w:hAnsi="Arial Narrow"/>
          <w:b/>
          <w:sz w:val="27"/>
          <w:szCs w:val="27"/>
        </w:rPr>
        <w:t>RESUELVE:</w:t>
      </w:r>
      <w:r w:rsidRPr="008B45F7">
        <w:rPr>
          <w:rFonts w:ascii="Arial Narrow" w:hAnsi="Arial Narrow"/>
          <w:sz w:val="27"/>
          <w:szCs w:val="27"/>
        </w:rPr>
        <w:t xml:space="preserve"> . . . . . . . . . . . . . . .  . . . . . . . . . . . . . . . . . . . . . . . . . . . .</w:t>
      </w:r>
    </w:p>
    <w:p w:rsidR="008F144B" w:rsidRPr="008B45F7" w:rsidRDefault="008F144B" w:rsidP="008F144B">
      <w:pPr>
        <w:spacing w:line="360" w:lineRule="auto"/>
        <w:jc w:val="both"/>
        <w:rPr>
          <w:rFonts w:ascii="Arial Narrow" w:hAnsi="Arial Narrow"/>
          <w:b/>
          <w:sz w:val="27"/>
          <w:szCs w:val="27"/>
        </w:rPr>
      </w:pPr>
    </w:p>
    <w:p w:rsidR="008F144B" w:rsidRPr="008B45F7" w:rsidRDefault="008F144B" w:rsidP="008F144B">
      <w:pPr>
        <w:spacing w:line="360" w:lineRule="auto"/>
        <w:ind w:firstLine="708"/>
        <w:jc w:val="both"/>
        <w:rPr>
          <w:rFonts w:ascii="Arial Narrow" w:hAnsi="Arial Narrow"/>
          <w:sz w:val="27"/>
          <w:szCs w:val="27"/>
        </w:rPr>
      </w:pPr>
      <w:r w:rsidRPr="008B45F7">
        <w:rPr>
          <w:rFonts w:ascii="Arial Narrow" w:hAnsi="Arial Narrow"/>
          <w:b/>
          <w:sz w:val="27"/>
          <w:szCs w:val="27"/>
        </w:rPr>
        <w:t>PRIMERO.-</w:t>
      </w:r>
      <w:r w:rsidRPr="008B45F7">
        <w:rPr>
          <w:rFonts w:ascii="Arial Narrow" w:hAnsi="Arial Narrow"/>
          <w:sz w:val="27"/>
          <w:szCs w:val="27"/>
        </w:rPr>
        <w:t xml:space="preserve"> Este Juzgado Administrativo Municipal, por razón de turno, resultó competente para tramitar y resolver el presente proceso administrativo. .  . . .</w:t>
      </w:r>
    </w:p>
    <w:p w:rsidR="008F144B" w:rsidRPr="008B45F7" w:rsidRDefault="008F144B" w:rsidP="008F144B">
      <w:pPr>
        <w:spacing w:line="360" w:lineRule="auto"/>
        <w:ind w:firstLine="708"/>
        <w:jc w:val="both"/>
        <w:rPr>
          <w:rFonts w:ascii="Arial Narrow" w:hAnsi="Arial Narrow"/>
          <w:sz w:val="27"/>
          <w:szCs w:val="27"/>
        </w:rPr>
      </w:pPr>
    </w:p>
    <w:p w:rsidR="008F144B" w:rsidRPr="008B45F7" w:rsidRDefault="008F144B" w:rsidP="008F144B">
      <w:pPr>
        <w:spacing w:line="360" w:lineRule="auto"/>
        <w:ind w:firstLine="708"/>
        <w:jc w:val="both"/>
        <w:rPr>
          <w:rFonts w:ascii="Arial Narrow" w:hAnsi="Arial Narrow"/>
          <w:sz w:val="27"/>
          <w:szCs w:val="27"/>
        </w:rPr>
      </w:pPr>
      <w:r w:rsidRPr="008B45F7">
        <w:rPr>
          <w:rFonts w:ascii="Arial Narrow" w:hAnsi="Arial Narrow"/>
          <w:b/>
          <w:sz w:val="27"/>
          <w:szCs w:val="27"/>
        </w:rPr>
        <w:lastRenderedPageBreak/>
        <w:t>SEGUNDO.-</w:t>
      </w:r>
      <w:r w:rsidRPr="008B45F7">
        <w:rPr>
          <w:rFonts w:ascii="Arial Narrow" w:hAnsi="Arial Narrow"/>
          <w:sz w:val="27"/>
          <w:szCs w:val="27"/>
        </w:rPr>
        <w:t xml:space="preserve"> Result</w:t>
      </w:r>
      <w:r w:rsidR="008978C0" w:rsidRPr="008B45F7">
        <w:rPr>
          <w:rFonts w:ascii="Arial Narrow" w:hAnsi="Arial Narrow"/>
          <w:sz w:val="27"/>
          <w:szCs w:val="27"/>
        </w:rPr>
        <w:t xml:space="preserve">aron </w:t>
      </w:r>
      <w:r w:rsidRPr="008B45F7">
        <w:rPr>
          <w:rFonts w:ascii="Arial Narrow" w:hAnsi="Arial Narrow"/>
          <w:sz w:val="27"/>
          <w:szCs w:val="27"/>
        </w:rPr>
        <w:t xml:space="preserve"> </w:t>
      </w:r>
      <w:r w:rsidR="008978C0" w:rsidRPr="008B45F7">
        <w:rPr>
          <w:rFonts w:ascii="Arial Narrow" w:hAnsi="Arial Narrow"/>
          <w:sz w:val="27"/>
          <w:szCs w:val="27"/>
        </w:rPr>
        <w:t>IN</w:t>
      </w:r>
      <w:r w:rsidRPr="008B45F7">
        <w:rPr>
          <w:rFonts w:ascii="Arial Narrow" w:hAnsi="Arial Narrow"/>
          <w:b/>
          <w:sz w:val="27"/>
          <w:szCs w:val="27"/>
        </w:rPr>
        <w:t>FUNDADA</w:t>
      </w:r>
      <w:r w:rsidR="008978C0" w:rsidRPr="008B45F7">
        <w:rPr>
          <w:rFonts w:ascii="Arial Narrow" w:hAnsi="Arial Narrow"/>
          <w:b/>
          <w:sz w:val="27"/>
          <w:szCs w:val="27"/>
        </w:rPr>
        <w:t>S</w:t>
      </w:r>
      <w:r w:rsidRPr="008B45F7">
        <w:rPr>
          <w:rFonts w:ascii="Arial Narrow" w:hAnsi="Arial Narrow"/>
          <w:sz w:val="27"/>
          <w:szCs w:val="27"/>
        </w:rPr>
        <w:t xml:space="preserve"> la</w:t>
      </w:r>
      <w:r w:rsidR="008978C0" w:rsidRPr="008B45F7">
        <w:rPr>
          <w:rFonts w:ascii="Arial Narrow" w:hAnsi="Arial Narrow"/>
          <w:sz w:val="27"/>
          <w:szCs w:val="27"/>
        </w:rPr>
        <w:t>s</w:t>
      </w:r>
      <w:r w:rsidRPr="008B45F7">
        <w:rPr>
          <w:rFonts w:ascii="Arial Narrow" w:hAnsi="Arial Narrow"/>
          <w:sz w:val="27"/>
          <w:szCs w:val="27"/>
        </w:rPr>
        <w:t xml:space="preserve"> causal</w:t>
      </w:r>
      <w:r w:rsidR="008978C0" w:rsidRPr="008B45F7">
        <w:rPr>
          <w:rFonts w:ascii="Arial Narrow" w:hAnsi="Arial Narrow"/>
          <w:sz w:val="27"/>
          <w:szCs w:val="27"/>
        </w:rPr>
        <w:t xml:space="preserve">es </w:t>
      </w:r>
      <w:r w:rsidRPr="008B45F7">
        <w:rPr>
          <w:rFonts w:ascii="Arial Narrow" w:hAnsi="Arial Narrow"/>
          <w:sz w:val="27"/>
          <w:szCs w:val="27"/>
        </w:rPr>
        <w:t>de</w:t>
      </w:r>
      <w:r w:rsidR="00AD346F" w:rsidRPr="008B45F7">
        <w:rPr>
          <w:rFonts w:ascii="Arial Narrow" w:hAnsi="Arial Narrow"/>
          <w:sz w:val="27"/>
          <w:szCs w:val="27"/>
        </w:rPr>
        <w:t xml:space="preserve"> improcedencia hechas valer por las autoridades demandadas</w:t>
      </w:r>
      <w:r w:rsidRPr="008B45F7">
        <w:rPr>
          <w:rFonts w:ascii="Arial Narrow" w:hAnsi="Arial Narrow"/>
          <w:sz w:val="27"/>
          <w:szCs w:val="27"/>
        </w:rPr>
        <w:t xml:space="preserve">, acorde a lo expuesto en el </w:t>
      </w:r>
      <w:r w:rsidRPr="008B45F7">
        <w:rPr>
          <w:rFonts w:ascii="Arial Narrow" w:hAnsi="Arial Narrow"/>
          <w:b/>
          <w:sz w:val="27"/>
          <w:szCs w:val="27"/>
        </w:rPr>
        <w:t>tercer</w:t>
      </w:r>
      <w:r w:rsidRPr="008B45F7">
        <w:rPr>
          <w:rFonts w:ascii="Arial Narrow" w:hAnsi="Arial Narrow"/>
          <w:sz w:val="27"/>
          <w:szCs w:val="27"/>
        </w:rPr>
        <w:t xml:space="preserve"> considerando del presente fallo. . . . . . . . </w:t>
      </w:r>
      <w:r w:rsidR="00AD346F" w:rsidRPr="008B45F7">
        <w:rPr>
          <w:rFonts w:ascii="Arial Narrow" w:hAnsi="Arial Narrow"/>
          <w:sz w:val="27"/>
          <w:szCs w:val="27"/>
        </w:rPr>
        <w:t xml:space="preserve">. . . . . . . . . . . . . . . . </w:t>
      </w:r>
      <w:r w:rsidRPr="008B45F7">
        <w:rPr>
          <w:rFonts w:ascii="Arial Narrow" w:hAnsi="Arial Narrow"/>
          <w:sz w:val="27"/>
          <w:szCs w:val="27"/>
        </w:rPr>
        <w:t>.</w:t>
      </w:r>
      <w:r w:rsidR="00AD346F" w:rsidRPr="008B45F7">
        <w:rPr>
          <w:rFonts w:ascii="Arial Narrow" w:hAnsi="Arial Narrow"/>
          <w:sz w:val="27"/>
          <w:szCs w:val="27"/>
        </w:rPr>
        <w:t xml:space="preserve"> . . . . . . .</w:t>
      </w:r>
      <w:r w:rsidRPr="008B45F7">
        <w:rPr>
          <w:rFonts w:ascii="Arial Narrow" w:hAnsi="Arial Narrow"/>
          <w:sz w:val="27"/>
          <w:szCs w:val="27"/>
        </w:rPr>
        <w:t xml:space="preserve"> </w:t>
      </w:r>
      <w:r w:rsidR="00AD346F" w:rsidRPr="008B45F7">
        <w:rPr>
          <w:rFonts w:ascii="Arial Narrow" w:hAnsi="Arial Narrow"/>
          <w:sz w:val="27"/>
          <w:szCs w:val="27"/>
        </w:rPr>
        <w:t>. . . . . . . . . .</w:t>
      </w:r>
    </w:p>
    <w:p w:rsidR="008F144B" w:rsidRPr="008B45F7" w:rsidRDefault="008F144B" w:rsidP="008F144B">
      <w:pPr>
        <w:spacing w:line="360" w:lineRule="auto"/>
        <w:jc w:val="both"/>
        <w:rPr>
          <w:rFonts w:ascii="Arial Narrow" w:hAnsi="Arial Narrow"/>
          <w:sz w:val="27"/>
          <w:szCs w:val="27"/>
        </w:rPr>
      </w:pPr>
    </w:p>
    <w:p w:rsidR="00117CE9" w:rsidRPr="008B45F7" w:rsidRDefault="008F144B" w:rsidP="00117CE9">
      <w:pPr>
        <w:spacing w:line="360" w:lineRule="auto"/>
        <w:ind w:firstLine="708"/>
        <w:jc w:val="both"/>
        <w:rPr>
          <w:rFonts w:ascii="Arial Narrow" w:hAnsi="Arial Narrow"/>
          <w:sz w:val="27"/>
          <w:szCs w:val="27"/>
        </w:rPr>
      </w:pPr>
      <w:r w:rsidRPr="008B45F7">
        <w:rPr>
          <w:rFonts w:ascii="Arial Narrow" w:hAnsi="Arial Narrow"/>
          <w:b/>
          <w:sz w:val="27"/>
          <w:szCs w:val="27"/>
        </w:rPr>
        <w:t xml:space="preserve">TERCERO.- </w:t>
      </w:r>
      <w:r w:rsidR="00117CE9" w:rsidRPr="008B45F7">
        <w:rPr>
          <w:rFonts w:ascii="Arial Narrow" w:hAnsi="Arial Narrow"/>
          <w:sz w:val="27"/>
          <w:szCs w:val="27"/>
        </w:rPr>
        <w:t xml:space="preserve">Se declara la </w:t>
      </w:r>
      <w:r w:rsidR="00117CE9" w:rsidRPr="008B45F7">
        <w:rPr>
          <w:rFonts w:ascii="Arial Narrow" w:hAnsi="Arial Narrow"/>
          <w:b/>
          <w:sz w:val="27"/>
          <w:szCs w:val="27"/>
        </w:rPr>
        <w:t xml:space="preserve">NULIDAD TOTAL </w:t>
      </w:r>
      <w:r w:rsidR="00117CE9" w:rsidRPr="008B45F7">
        <w:rPr>
          <w:rFonts w:ascii="Arial Narrow" w:hAnsi="Arial Narrow"/>
          <w:sz w:val="27"/>
          <w:szCs w:val="27"/>
        </w:rPr>
        <w:t xml:space="preserve">del  acta de infracción T-6031913, de fecha  04 cuatro de mayo del año 2019 dos mil diecinueve; por las razones lógicas y jurídicas expresadas en el </w:t>
      </w:r>
      <w:r w:rsidR="00117CE9" w:rsidRPr="008B45F7">
        <w:rPr>
          <w:rFonts w:ascii="Arial Narrow" w:hAnsi="Arial Narrow"/>
          <w:b/>
          <w:sz w:val="27"/>
          <w:szCs w:val="27"/>
        </w:rPr>
        <w:t>cuarto</w:t>
      </w:r>
      <w:r w:rsidR="00AD346F" w:rsidRPr="008B45F7">
        <w:rPr>
          <w:rFonts w:ascii="Arial Narrow" w:hAnsi="Arial Narrow"/>
          <w:sz w:val="27"/>
          <w:szCs w:val="27"/>
        </w:rPr>
        <w:t xml:space="preserve"> considerando de este fallo. . </w:t>
      </w:r>
      <w:r w:rsidR="00117CE9" w:rsidRPr="008B45F7">
        <w:rPr>
          <w:rFonts w:ascii="Arial Narrow" w:hAnsi="Arial Narrow"/>
          <w:sz w:val="27"/>
          <w:szCs w:val="27"/>
        </w:rPr>
        <w:t>.</w:t>
      </w:r>
      <w:r w:rsidR="00AD346F" w:rsidRPr="008B45F7">
        <w:rPr>
          <w:rFonts w:ascii="Arial Narrow" w:hAnsi="Arial Narrow"/>
          <w:sz w:val="27"/>
          <w:szCs w:val="27"/>
        </w:rPr>
        <w:t xml:space="preserve"> </w:t>
      </w:r>
      <w:r w:rsidR="00117CE9" w:rsidRPr="008B45F7">
        <w:rPr>
          <w:rFonts w:ascii="Arial Narrow" w:hAnsi="Arial Narrow"/>
          <w:sz w:val="27"/>
          <w:szCs w:val="27"/>
        </w:rPr>
        <w:t xml:space="preserve">. . </w:t>
      </w:r>
      <w:r w:rsidR="00AD346F" w:rsidRPr="008B45F7">
        <w:rPr>
          <w:rFonts w:ascii="Arial Narrow" w:hAnsi="Arial Narrow"/>
          <w:sz w:val="27"/>
          <w:szCs w:val="27"/>
        </w:rPr>
        <w:t xml:space="preserve"> </w:t>
      </w:r>
    </w:p>
    <w:p w:rsidR="00117CE9" w:rsidRPr="008B45F7" w:rsidRDefault="00117CE9" w:rsidP="008F144B">
      <w:pPr>
        <w:spacing w:line="360" w:lineRule="auto"/>
        <w:ind w:firstLine="708"/>
        <w:jc w:val="both"/>
        <w:rPr>
          <w:rFonts w:ascii="Arial Narrow" w:hAnsi="Arial Narrow"/>
          <w:b/>
          <w:sz w:val="27"/>
          <w:szCs w:val="27"/>
        </w:rPr>
      </w:pPr>
    </w:p>
    <w:p w:rsidR="008F144B" w:rsidRPr="008B45F7" w:rsidRDefault="00117CE9" w:rsidP="008F144B">
      <w:pPr>
        <w:spacing w:line="360" w:lineRule="auto"/>
        <w:ind w:firstLine="708"/>
        <w:jc w:val="both"/>
        <w:rPr>
          <w:rFonts w:ascii="Arial Narrow" w:hAnsi="Arial Narrow"/>
          <w:sz w:val="27"/>
          <w:szCs w:val="27"/>
        </w:rPr>
      </w:pPr>
      <w:r w:rsidRPr="008B45F7">
        <w:rPr>
          <w:rFonts w:ascii="Arial Narrow" w:hAnsi="Arial Narrow"/>
          <w:b/>
          <w:sz w:val="27"/>
          <w:szCs w:val="27"/>
        </w:rPr>
        <w:t xml:space="preserve">CUARTO.- </w:t>
      </w:r>
      <w:r w:rsidR="008F144B" w:rsidRPr="008B45F7">
        <w:rPr>
          <w:rFonts w:ascii="Arial Narrow" w:hAnsi="Arial Narrow"/>
          <w:sz w:val="27"/>
          <w:szCs w:val="27"/>
        </w:rPr>
        <w:t xml:space="preserve">Se declara la </w:t>
      </w:r>
      <w:r w:rsidR="008F144B" w:rsidRPr="008B45F7">
        <w:rPr>
          <w:rFonts w:ascii="Arial Narrow" w:hAnsi="Arial Narrow"/>
          <w:b/>
          <w:sz w:val="27"/>
          <w:szCs w:val="27"/>
        </w:rPr>
        <w:t xml:space="preserve">NULIDAD TOTAL </w:t>
      </w:r>
      <w:r w:rsidR="00495F93" w:rsidRPr="008B45F7">
        <w:rPr>
          <w:rFonts w:ascii="Arial Narrow" w:hAnsi="Arial Narrow"/>
          <w:b/>
          <w:sz w:val="27"/>
          <w:szCs w:val="27"/>
        </w:rPr>
        <w:t>de los actos de ejecución emitidos por el Director de Ejecución</w:t>
      </w:r>
      <w:r w:rsidR="00495F93" w:rsidRPr="008B45F7">
        <w:rPr>
          <w:rFonts w:ascii="Arial Narrow" w:hAnsi="Arial Narrow"/>
          <w:sz w:val="27"/>
          <w:szCs w:val="27"/>
        </w:rPr>
        <w:t>, consistentes en el requerimiento de pago que pretende hacer exigible una multa por la cantidad de $2,534.70 (Dos mil quinientos treinta y cuatro pesos 70/100 Moneda Nacional), vinculada al acta de infracción T-6031913, de fecha  04 cuatro de mayo del año 2019 dos mil diecinueve</w:t>
      </w:r>
      <w:r w:rsidR="00495F93" w:rsidRPr="008B45F7">
        <w:rPr>
          <w:rFonts w:ascii="Arial Narrow" w:hAnsi="Arial Narrow" w:cs="Arial"/>
          <w:sz w:val="27"/>
          <w:szCs w:val="27"/>
        </w:rPr>
        <w:t xml:space="preserve">, </w:t>
      </w:r>
      <w:r w:rsidR="00495F93" w:rsidRPr="008B45F7">
        <w:rPr>
          <w:rFonts w:ascii="Arial Narrow" w:hAnsi="Arial Narrow"/>
          <w:sz w:val="27"/>
          <w:szCs w:val="27"/>
        </w:rPr>
        <w:t>y de sus actos consecuentes, de los cuales se encuentran la cantidad de $168.98 (ciento sesenta y ocho pesos 98/100 Moneda Nacional), por concepto de gastos; así como la actuación de fecha 24 veinticuatro de julio del año 2019 dos mil diecinueve</w:t>
      </w:r>
      <w:r w:rsidR="008F144B" w:rsidRPr="008B45F7">
        <w:rPr>
          <w:rFonts w:ascii="Arial Narrow" w:hAnsi="Arial Narrow"/>
          <w:sz w:val="27"/>
          <w:szCs w:val="27"/>
        </w:rPr>
        <w:t xml:space="preserve">; por las razones lógicas y jurídicas expresadas en el </w:t>
      </w:r>
      <w:r w:rsidR="008F144B" w:rsidRPr="008B45F7">
        <w:rPr>
          <w:rFonts w:ascii="Arial Narrow" w:hAnsi="Arial Narrow"/>
          <w:b/>
          <w:sz w:val="27"/>
          <w:szCs w:val="27"/>
        </w:rPr>
        <w:t>cuarto</w:t>
      </w:r>
      <w:r w:rsidR="008F144B" w:rsidRPr="008B45F7">
        <w:rPr>
          <w:rFonts w:ascii="Arial Narrow" w:hAnsi="Arial Narrow"/>
          <w:sz w:val="27"/>
          <w:szCs w:val="27"/>
        </w:rPr>
        <w:t xml:space="preserve"> considerando de este fallo. .  </w:t>
      </w:r>
      <w:r w:rsidR="00495385" w:rsidRPr="008B45F7">
        <w:rPr>
          <w:rFonts w:ascii="Arial Narrow" w:hAnsi="Arial Narrow"/>
          <w:sz w:val="27"/>
          <w:szCs w:val="27"/>
        </w:rPr>
        <w:t xml:space="preserve"> . . . . . . . . . . . . . . . . . .  . . . . . . .  . . . . . . . . . . </w:t>
      </w:r>
      <w:r w:rsidR="00495F93" w:rsidRPr="008B45F7">
        <w:rPr>
          <w:rFonts w:ascii="Arial Narrow" w:hAnsi="Arial Narrow"/>
          <w:sz w:val="27"/>
          <w:szCs w:val="27"/>
        </w:rPr>
        <w:t xml:space="preserve"> . . . . . . . . . . . . .  . . . . .  . . . . . </w:t>
      </w:r>
    </w:p>
    <w:p w:rsidR="008F144B" w:rsidRPr="008B45F7" w:rsidRDefault="008F144B" w:rsidP="008F144B">
      <w:pPr>
        <w:spacing w:line="360" w:lineRule="auto"/>
        <w:jc w:val="both"/>
        <w:rPr>
          <w:rFonts w:ascii="Arial Narrow" w:hAnsi="Arial Narrow"/>
          <w:sz w:val="27"/>
          <w:szCs w:val="27"/>
        </w:rPr>
      </w:pPr>
    </w:p>
    <w:p w:rsidR="008F144B" w:rsidRPr="008B45F7" w:rsidRDefault="00AD346F" w:rsidP="008F144B">
      <w:pPr>
        <w:spacing w:line="360" w:lineRule="auto"/>
        <w:ind w:firstLine="708"/>
        <w:jc w:val="both"/>
        <w:rPr>
          <w:rFonts w:ascii="Arial Narrow" w:hAnsi="Arial Narrow"/>
          <w:sz w:val="27"/>
          <w:szCs w:val="27"/>
        </w:rPr>
      </w:pPr>
      <w:r w:rsidRPr="008B45F7">
        <w:rPr>
          <w:rFonts w:ascii="Arial Narrow" w:hAnsi="Arial Narrow"/>
          <w:b/>
          <w:sz w:val="27"/>
          <w:szCs w:val="27"/>
        </w:rPr>
        <w:t>QUINTO</w:t>
      </w:r>
      <w:r w:rsidR="008F144B" w:rsidRPr="008B45F7">
        <w:rPr>
          <w:rFonts w:ascii="Arial Narrow" w:hAnsi="Arial Narrow"/>
          <w:b/>
          <w:sz w:val="27"/>
          <w:szCs w:val="27"/>
        </w:rPr>
        <w:t>.-</w:t>
      </w:r>
      <w:r w:rsidR="008F144B" w:rsidRPr="008B45F7">
        <w:rPr>
          <w:rFonts w:ascii="Arial Narrow" w:hAnsi="Arial Narrow"/>
          <w:sz w:val="27"/>
          <w:szCs w:val="27"/>
        </w:rPr>
        <w:t xml:space="preserve"> Se condena al </w:t>
      </w:r>
      <w:r w:rsidR="00BA5EA5" w:rsidRPr="008B45F7">
        <w:rPr>
          <w:rFonts w:ascii="Arial Narrow" w:hAnsi="Arial Narrow"/>
          <w:sz w:val="27"/>
          <w:szCs w:val="27"/>
        </w:rPr>
        <w:t xml:space="preserve">Agente de Tránsito demandado </w:t>
      </w:r>
      <w:r w:rsidR="008F144B" w:rsidRPr="008B45F7">
        <w:rPr>
          <w:rFonts w:ascii="Arial Narrow" w:hAnsi="Arial Narrow"/>
          <w:sz w:val="27"/>
          <w:szCs w:val="27"/>
        </w:rPr>
        <w:t xml:space="preserve"> a que realice las gestiones necesaria para que a la actora </w:t>
      </w:r>
      <w:r w:rsidR="008F144B" w:rsidRPr="008B45F7">
        <w:rPr>
          <w:rFonts w:ascii="Arial Narrow" w:hAnsi="Arial Narrow"/>
          <w:b/>
          <w:sz w:val="27"/>
          <w:szCs w:val="27"/>
        </w:rPr>
        <w:t xml:space="preserve">se le haga la devolución </w:t>
      </w:r>
      <w:r w:rsidR="00BA5EA5" w:rsidRPr="008B45F7">
        <w:rPr>
          <w:rFonts w:ascii="Arial Narrow" w:hAnsi="Arial Narrow" w:cs="Arial"/>
          <w:b/>
          <w:sz w:val="27"/>
          <w:szCs w:val="27"/>
          <w:lang w:val="es-MX"/>
        </w:rPr>
        <w:t xml:space="preserve">de la Tarjeta de Circulación </w:t>
      </w:r>
      <w:r w:rsidR="008F144B" w:rsidRPr="008B45F7">
        <w:rPr>
          <w:rFonts w:ascii="Arial Narrow" w:hAnsi="Arial Narrow" w:cs="Arial"/>
          <w:b/>
          <w:sz w:val="27"/>
          <w:szCs w:val="27"/>
          <w:lang w:val="es-MX"/>
        </w:rPr>
        <w:t xml:space="preserve">retenida en garantía, </w:t>
      </w:r>
      <w:r w:rsidR="008F144B" w:rsidRPr="008B45F7">
        <w:rPr>
          <w:rFonts w:ascii="Arial Narrow" w:hAnsi="Arial Narrow"/>
          <w:sz w:val="27"/>
          <w:szCs w:val="27"/>
        </w:rPr>
        <w:t>y, en su caso, realice</w:t>
      </w:r>
      <w:r w:rsidR="00BA5EA5" w:rsidRPr="008B45F7">
        <w:rPr>
          <w:rFonts w:ascii="Arial Narrow" w:hAnsi="Arial Narrow"/>
          <w:sz w:val="27"/>
          <w:szCs w:val="27"/>
        </w:rPr>
        <w:t>n</w:t>
      </w:r>
      <w:r w:rsidR="008F144B" w:rsidRPr="008B45F7">
        <w:rPr>
          <w:rFonts w:ascii="Arial Narrow" w:hAnsi="Arial Narrow"/>
          <w:sz w:val="27"/>
          <w:szCs w:val="27"/>
        </w:rPr>
        <w:t xml:space="preserv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8F144B" w:rsidRPr="008B45F7">
        <w:rPr>
          <w:rFonts w:ascii="Arial Narrow" w:hAnsi="Arial Narrow"/>
          <w:b/>
          <w:sz w:val="27"/>
          <w:szCs w:val="27"/>
        </w:rPr>
        <w:t>cuarto</w:t>
      </w:r>
      <w:r w:rsidR="008F144B" w:rsidRPr="008B45F7">
        <w:rPr>
          <w:rFonts w:ascii="Arial Narrow" w:hAnsi="Arial Narrow"/>
          <w:sz w:val="27"/>
          <w:szCs w:val="27"/>
        </w:rPr>
        <w:t xml:space="preserve"> considerando de esta sentencia. . . . . . . . . . . . </w:t>
      </w:r>
      <w:r w:rsidRPr="008B45F7">
        <w:rPr>
          <w:rFonts w:ascii="Arial Narrow" w:hAnsi="Arial Narrow"/>
          <w:sz w:val="27"/>
          <w:szCs w:val="27"/>
        </w:rPr>
        <w:t>. . . . . . . . . . . . . . . . . . . .</w:t>
      </w:r>
    </w:p>
    <w:p w:rsidR="00BA5EA5" w:rsidRPr="008B45F7" w:rsidRDefault="00BA5EA5" w:rsidP="008F144B">
      <w:pPr>
        <w:spacing w:line="360" w:lineRule="auto"/>
        <w:ind w:firstLine="708"/>
        <w:jc w:val="both"/>
        <w:rPr>
          <w:rFonts w:ascii="Arial Narrow" w:hAnsi="Arial Narrow"/>
          <w:sz w:val="27"/>
          <w:szCs w:val="27"/>
        </w:rPr>
      </w:pPr>
    </w:p>
    <w:p w:rsidR="008F144B" w:rsidRPr="008B45F7" w:rsidRDefault="008F144B" w:rsidP="008F144B">
      <w:pPr>
        <w:spacing w:line="360" w:lineRule="auto"/>
        <w:ind w:firstLine="708"/>
        <w:jc w:val="both"/>
        <w:rPr>
          <w:rFonts w:ascii="Arial Narrow" w:hAnsi="Arial Narrow"/>
          <w:sz w:val="27"/>
          <w:szCs w:val="27"/>
        </w:rPr>
      </w:pPr>
      <w:r w:rsidRPr="008B45F7">
        <w:rPr>
          <w:rFonts w:ascii="Arial Narrow" w:hAnsi="Arial Narrow"/>
          <w:sz w:val="27"/>
          <w:szCs w:val="27"/>
        </w:rPr>
        <w:t xml:space="preserve">En su oportunidad, archívese este expediente, como asunto totalmente concluido y dése de baja en el Libro de Registros de este Juzgado. . . . . . .  . . . . . . . </w:t>
      </w:r>
    </w:p>
    <w:p w:rsidR="008F144B" w:rsidRPr="008B45F7" w:rsidRDefault="008F144B" w:rsidP="008F144B">
      <w:pPr>
        <w:spacing w:line="360" w:lineRule="auto"/>
        <w:ind w:firstLine="708"/>
        <w:jc w:val="both"/>
        <w:rPr>
          <w:rFonts w:ascii="Arial Narrow" w:hAnsi="Arial Narrow"/>
          <w:sz w:val="27"/>
          <w:szCs w:val="27"/>
        </w:rPr>
      </w:pPr>
    </w:p>
    <w:p w:rsidR="008F144B" w:rsidRPr="008B45F7" w:rsidRDefault="008F144B" w:rsidP="008F144B">
      <w:pPr>
        <w:spacing w:line="360" w:lineRule="auto"/>
        <w:ind w:firstLine="708"/>
        <w:jc w:val="both"/>
        <w:rPr>
          <w:rFonts w:ascii="Arial Narrow" w:hAnsi="Arial Narrow"/>
          <w:b/>
          <w:sz w:val="27"/>
          <w:szCs w:val="27"/>
        </w:rPr>
      </w:pPr>
      <w:r w:rsidRPr="008B45F7">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8F144B" w:rsidRPr="008B45F7" w:rsidRDefault="008F144B" w:rsidP="008F144B">
      <w:pPr>
        <w:spacing w:line="360" w:lineRule="auto"/>
        <w:jc w:val="both"/>
        <w:rPr>
          <w:rFonts w:ascii="Arial Narrow" w:hAnsi="Arial Narrow"/>
          <w:sz w:val="27"/>
          <w:szCs w:val="27"/>
        </w:rPr>
      </w:pPr>
    </w:p>
    <w:p w:rsidR="008F144B" w:rsidRPr="008B45F7" w:rsidRDefault="008F144B" w:rsidP="008F144B">
      <w:pPr>
        <w:pStyle w:val="Sangra2detindependiente"/>
        <w:spacing w:line="360" w:lineRule="auto"/>
        <w:ind w:left="0" w:firstLine="708"/>
        <w:jc w:val="both"/>
        <w:rPr>
          <w:rFonts w:ascii="Arial Narrow" w:hAnsi="Arial Narrow"/>
          <w:sz w:val="27"/>
          <w:szCs w:val="27"/>
        </w:rPr>
      </w:pPr>
      <w:r w:rsidRPr="008B45F7">
        <w:rPr>
          <w:rFonts w:ascii="Arial Narrow" w:hAnsi="Arial Narrow"/>
          <w:kern w:val="3"/>
          <w:sz w:val="27"/>
          <w:szCs w:val="27"/>
          <w:lang w:eastAsia="zh-CN"/>
        </w:rPr>
        <w:t xml:space="preserve">Así lo resolvió y firma, en 05 cinco tantos, el </w:t>
      </w:r>
      <w:r w:rsidRPr="008B45F7">
        <w:rPr>
          <w:rFonts w:ascii="Arial Narrow" w:hAnsi="Arial Narrow"/>
          <w:b/>
          <w:kern w:val="3"/>
          <w:sz w:val="27"/>
          <w:szCs w:val="27"/>
          <w:lang w:eastAsia="zh-CN"/>
        </w:rPr>
        <w:t xml:space="preserve">MAESTRO JOSÉ JORGE PÉREZ COLUNGA, </w:t>
      </w:r>
      <w:r w:rsidRPr="008B45F7">
        <w:rPr>
          <w:rFonts w:ascii="Arial Narrow" w:hAnsi="Arial Narrow"/>
          <w:kern w:val="3"/>
          <w:sz w:val="27"/>
          <w:szCs w:val="27"/>
          <w:lang w:eastAsia="zh-CN"/>
        </w:rPr>
        <w:t>Juez Titular del Juzgado Primero Administrativo Municipal de León, Guanajuato,</w:t>
      </w:r>
      <w:r w:rsidRPr="008B45F7">
        <w:rPr>
          <w:rFonts w:ascii="Arial Narrow" w:hAnsi="Arial Narrow"/>
          <w:sz w:val="27"/>
          <w:szCs w:val="27"/>
        </w:rPr>
        <w:t xml:space="preserve"> quien actúa asistido en forma legal con Secretaria de Estudio y Cuenta</w:t>
      </w:r>
      <w:r w:rsidRPr="008B45F7">
        <w:rPr>
          <w:rFonts w:ascii="Arial Narrow" w:hAnsi="Arial Narrow"/>
          <w:b/>
          <w:sz w:val="27"/>
          <w:szCs w:val="27"/>
        </w:rPr>
        <w:t>, Licenciada OFELIA GÓMEZ HERNÁNDEZ,</w:t>
      </w:r>
      <w:r w:rsidRPr="008B45F7">
        <w:rPr>
          <w:rFonts w:ascii="Arial Narrow" w:hAnsi="Arial Narrow"/>
          <w:sz w:val="27"/>
          <w:szCs w:val="27"/>
        </w:rPr>
        <w:t xml:space="preserve"> que da fe. . . . . . .  . . . . . . . . .  </w:t>
      </w:r>
    </w:p>
    <w:p w:rsidR="008F144B" w:rsidRPr="008B45F7" w:rsidRDefault="008F144B" w:rsidP="008F144B"/>
    <w:p w:rsidR="008F144B" w:rsidRPr="008B45F7" w:rsidRDefault="008F144B" w:rsidP="008F144B">
      <w:pPr>
        <w:pStyle w:val="Prrafodelista"/>
        <w:autoSpaceDE w:val="0"/>
        <w:autoSpaceDN w:val="0"/>
        <w:adjustRightInd w:val="0"/>
        <w:spacing w:line="360" w:lineRule="auto"/>
        <w:ind w:left="1429"/>
        <w:jc w:val="both"/>
        <w:rPr>
          <w:rFonts w:ascii="Arial Narrow" w:hAnsi="Arial Narrow"/>
          <w:sz w:val="27"/>
          <w:szCs w:val="27"/>
        </w:rPr>
      </w:pPr>
    </w:p>
    <w:p w:rsidR="00B94CE1" w:rsidRPr="008B45F7" w:rsidRDefault="00B94CE1" w:rsidP="00B94CE1">
      <w:pPr>
        <w:autoSpaceDE w:val="0"/>
        <w:autoSpaceDN w:val="0"/>
        <w:adjustRightInd w:val="0"/>
        <w:spacing w:line="360" w:lineRule="auto"/>
        <w:ind w:firstLine="709"/>
        <w:jc w:val="both"/>
        <w:rPr>
          <w:rFonts w:ascii="Arial Narrow" w:hAnsi="Arial Narrow"/>
          <w:sz w:val="27"/>
          <w:szCs w:val="27"/>
        </w:rPr>
      </w:pPr>
    </w:p>
    <w:sectPr w:rsidR="00B94CE1" w:rsidRPr="008B45F7"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3F" w:rsidRDefault="00E4493F" w:rsidP="00B94CE1">
      <w:r>
        <w:separator/>
      </w:r>
    </w:p>
  </w:endnote>
  <w:endnote w:type="continuationSeparator" w:id="0">
    <w:p w:rsidR="00E4493F" w:rsidRDefault="00E4493F" w:rsidP="00B9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3F" w:rsidRDefault="00E4493F" w:rsidP="00B94CE1">
      <w:r>
        <w:separator/>
      </w:r>
    </w:p>
  </w:footnote>
  <w:footnote w:type="continuationSeparator" w:id="0">
    <w:p w:rsidR="00E4493F" w:rsidRDefault="00E4493F" w:rsidP="00B94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D596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44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D596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45F7">
      <w:rPr>
        <w:rStyle w:val="Nmerodepgina"/>
        <w:noProof/>
      </w:rPr>
      <w:t>14</w:t>
    </w:r>
    <w:r>
      <w:rPr>
        <w:rStyle w:val="Nmerodepgina"/>
      </w:rPr>
      <w:fldChar w:fldCharType="end"/>
    </w:r>
  </w:p>
  <w:p w:rsidR="00B16482" w:rsidRPr="003D3BFC" w:rsidRDefault="00E4493F">
    <w:pPr>
      <w:pStyle w:val="Encabezado"/>
    </w:pPr>
  </w:p>
  <w:p w:rsidR="00CB24ED" w:rsidRPr="003D3BFC" w:rsidRDefault="004D596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D15589">
      <w:rPr>
        <w:rFonts w:ascii="Arial Narrow" w:hAnsi="Arial Narrow"/>
        <w:sz w:val="16"/>
        <w:szCs w:val="16"/>
      </w:rPr>
      <w:t>633</w:t>
    </w:r>
    <w:r w:rsidRPr="003D3BFC">
      <w:rPr>
        <w:rFonts w:ascii="Arial Narrow" w:hAnsi="Arial Narrow"/>
        <w:sz w:val="16"/>
        <w:szCs w:val="16"/>
      </w:rPr>
      <w:t>/1erJAM/2019-JN</w:t>
    </w:r>
  </w:p>
  <w:p w:rsidR="00CB24ED" w:rsidRPr="003D3BFC" w:rsidRDefault="004D596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4D596B" w:rsidP="00CB24ED">
    <w:pPr>
      <w:pStyle w:val="Encabezado"/>
      <w:jc w:val="right"/>
      <w:rPr>
        <w:rFonts w:ascii="Arial Narrow" w:hAnsi="Arial Narrow"/>
        <w:sz w:val="16"/>
        <w:szCs w:val="16"/>
      </w:rPr>
    </w:pPr>
    <w:r>
      <w:rPr>
        <w:rFonts w:ascii="Arial Narrow" w:hAnsi="Arial Narrow"/>
        <w:sz w:val="16"/>
        <w:szCs w:val="16"/>
      </w:rPr>
      <w:t>Expediente: 1</w:t>
    </w:r>
    <w:r w:rsidR="00B94CE1">
      <w:rPr>
        <w:rFonts w:ascii="Arial Narrow" w:hAnsi="Arial Narrow"/>
        <w:sz w:val="16"/>
        <w:szCs w:val="16"/>
      </w:rPr>
      <w:t>633</w:t>
    </w:r>
    <w:r w:rsidRPr="003D3BFC">
      <w:rPr>
        <w:rFonts w:ascii="Arial Narrow" w:hAnsi="Arial Narrow"/>
        <w:sz w:val="16"/>
        <w:szCs w:val="16"/>
      </w:rPr>
      <w:t>/1erJAM/2019-JN</w:t>
    </w:r>
  </w:p>
  <w:p w:rsidR="00CB24ED" w:rsidRPr="003D3BFC" w:rsidRDefault="004D596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E449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E1"/>
    <w:rsid w:val="000B6F18"/>
    <w:rsid w:val="000D3D5D"/>
    <w:rsid w:val="000D5ACA"/>
    <w:rsid w:val="000F2070"/>
    <w:rsid w:val="00117CE9"/>
    <w:rsid w:val="001B4ACD"/>
    <w:rsid w:val="001F6BA2"/>
    <w:rsid w:val="00213977"/>
    <w:rsid w:val="002E0EC2"/>
    <w:rsid w:val="003D5F1F"/>
    <w:rsid w:val="00426F4E"/>
    <w:rsid w:val="00453EF0"/>
    <w:rsid w:val="0047403A"/>
    <w:rsid w:val="00495385"/>
    <w:rsid w:val="00495F93"/>
    <w:rsid w:val="004D2198"/>
    <w:rsid w:val="004D596B"/>
    <w:rsid w:val="004E2BBC"/>
    <w:rsid w:val="00510DA9"/>
    <w:rsid w:val="005259A0"/>
    <w:rsid w:val="00563D11"/>
    <w:rsid w:val="005933BF"/>
    <w:rsid w:val="00682380"/>
    <w:rsid w:val="00684E46"/>
    <w:rsid w:val="006D1370"/>
    <w:rsid w:val="008978C0"/>
    <w:rsid w:val="008A3803"/>
    <w:rsid w:val="008A662B"/>
    <w:rsid w:val="008B120D"/>
    <w:rsid w:val="008B45F7"/>
    <w:rsid w:val="008F144B"/>
    <w:rsid w:val="00961613"/>
    <w:rsid w:val="009F2ED7"/>
    <w:rsid w:val="00AD346F"/>
    <w:rsid w:val="00B23DFE"/>
    <w:rsid w:val="00B92113"/>
    <w:rsid w:val="00B94CE1"/>
    <w:rsid w:val="00BA5EA5"/>
    <w:rsid w:val="00CD5C38"/>
    <w:rsid w:val="00CF6DDD"/>
    <w:rsid w:val="00D15589"/>
    <w:rsid w:val="00DC1E53"/>
    <w:rsid w:val="00DD72A6"/>
    <w:rsid w:val="00E4493F"/>
    <w:rsid w:val="00F2325D"/>
    <w:rsid w:val="00F909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19599A0-0448-46BD-9C32-2D24D095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CE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94CE1"/>
    <w:pPr>
      <w:tabs>
        <w:tab w:val="center" w:pos="4252"/>
        <w:tab w:val="right" w:pos="8504"/>
      </w:tabs>
    </w:pPr>
  </w:style>
  <w:style w:type="character" w:customStyle="1" w:styleId="EncabezadoCar">
    <w:name w:val="Encabezado Car"/>
    <w:basedOn w:val="Fuentedeprrafopredeter"/>
    <w:link w:val="Encabezado"/>
    <w:uiPriority w:val="99"/>
    <w:rsid w:val="00B94CE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94CE1"/>
  </w:style>
  <w:style w:type="paragraph" w:styleId="Sangra2detindependiente">
    <w:name w:val="Body Text Indent 2"/>
    <w:basedOn w:val="Normal"/>
    <w:link w:val="Sangra2detindependienteCar"/>
    <w:uiPriority w:val="99"/>
    <w:unhideWhenUsed/>
    <w:rsid w:val="00B94C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94CE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94CE1"/>
    <w:rPr>
      <w:sz w:val="20"/>
      <w:szCs w:val="20"/>
    </w:rPr>
  </w:style>
  <w:style w:type="character" w:customStyle="1" w:styleId="TextocomentarioCar">
    <w:name w:val="Texto comentario Car"/>
    <w:basedOn w:val="Fuentedeprrafopredeter"/>
    <w:link w:val="Textocomentario"/>
    <w:uiPriority w:val="99"/>
    <w:rsid w:val="00B94CE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B94CE1"/>
    <w:rPr>
      <w:color w:val="0000FF"/>
      <w:u w:val="single"/>
    </w:rPr>
  </w:style>
  <w:style w:type="paragraph" w:styleId="Piedepgina">
    <w:name w:val="footer"/>
    <w:basedOn w:val="Normal"/>
    <w:link w:val="PiedepginaCar"/>
    <w:uiPriority w:val="99"/>
    <w:unhideWhenUsed/>
    <w:rsid w:val="00B94CE1"/>
    <w:pPr>
      <w:tabs>
        <w:tab w:val="center" w:pos="4419"/>
        <w:tab w:val="right" w:pos="8838"/>
      </w:tabs>
    </w:pPr>
  </w:style>
  <w:style w:type="character" w:customStyle="1" w:styleId="PiedepginaCar">
    <w:name w:val="Pie de página Car"/>
    <w:basedOn w:val="Fuentedeprrafopredeter"/>
    <w:link w:val="Piedepgina"/>
    <w:uiPriority w:val="99"/>
    <w:rsid w:val="00B94CE1"/>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92113"/>
    <w:pPr>
      <w:ind w:left="720"/>
      <w:contextualSpacing/>
    </w:pPr>
  </w:style>
  <w:style w:type="paragraph" w:styleId="Textodeglobo">
    <w:name w:val="Balloon Text"/>
    <w:basedOn w:val="Normal"/>
    <w:link w:val="TextodegloboCar"/>
    <w:uiPriority w:val="99"/>
    <w:semiHidden/>
    <w:unhideWhenUsed/>
    <w:rsid w:val="006823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38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75571">
      <w:bodyDiv w:val="1"/>
      <w:marLeft w:val="0"/>
      <w:marRight w:val="0"/>
      <w:marTop w:val="0"/>
      <w:marBottom w:val="0"/>
      <w:divBdr>
        <w:top w:val="none" w:sz="0" w:space="0" w:color="auto"/>
        <w:left w:val="none" w:sz="0" w:space="0" w:color="auto"/>
        <w:bottom w:val="none" w:sz="0" w:space="0" w:color="auto"/>
        <w:right w:val="none" w:sz="0" w:space="0" w:color="auto"/>
      </w:divBdr>
    </w:div>
    <w:div w:id="13166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5011</Words>
  <Characters>27566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6</cp:revision>
  <cp:lastPrinted>2019-11-27T16:40:00Z</cp:lastPrinted>
  <dcterms:created xsi:type="dcterms:W3CDTF">2019-11-28T17:25:00Z</dcterms:created>
  <dcterms:modified xsi:type="dcterms:W3CDTF">2020-02-28T16:07:00Z</dcterms:modified>
</cp:coreProperties>
</file>